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E734B" w14:textId="6C3570DC" w:rsidR="0056227F" w:rsidRPr="001F3FFC" w:rsidRDefault="0056227F" w:rsidP="00DC46EC">
      <w:pPr>
        <w:spacing w:after="0" w:line="276" w:lineRule="auto"/>
        <w:jc w:val="center"/>
        <w:rPr>
          <w:rFonts w:eastAsia="Times New Roman" w:cstheme="minorHAnsi"/>
          <w:color w:val="000000" w:themeColor="text1"/>
          <w:sz w:val="24"/>
          <w:szCs w:val="20"/>
          <w:lang w:eastAsia="pl-PL"/>
        </w:rPr>
      </w:pPr>
      <w:r w:rsidRPr="001F3FFC">
        <w:rPr>
          <w:rFonts w:eastAsia="Times New Roman" w:cstheme="minorHAnsi"/>
          <w:b/>
          <w:color w:val="000000" w:themeColor="text1"/>
          <w:sz w:val="40"/>
          <w:szCs w:val="32"/>
          <w:lang w:eastAsia="pl-PL"/>
        </w:rPr>
        <w:t>REGULAMIN KORZYSTANIA ZE ZBIORÓW</w:t>
      </w:r>
    </w:p>
    <w:p w14:paraId="78E9E43A" w14:textId="497BAB70" w:rsidR="0056227F" w:rsidRPr="001F3FFC" w:rsidRDefault="0056227F" w:rsidP="001F3FFC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36"/>
          <w:szCs w:val="32"/>
          <w:lang w:eastAsia="pl-PL"/>
        </w:rPr>
      </w:pPr>
      <w:r w:rsidRPr="001F3FFC">
        <w:rPr>
          <w:rFonts w:eastAsia="Times New Roman" w:cstheme="minorHAnsi"/>
          <w:b/>
          <w:color w:val="000000" w:themeColor="text1"/>
          <w:sz w:val="36"/>
          <w:szCs w:val="32"/>
          <w:lang w:eastAsia="pl-PL"/>
        </w:rPr>
        <w:t xml:space="preserve"> </w:t>
      </w:r>
      <w:r w:rsidRPr="001F3FFC">
        <w:rPr>
          <w:rFonts w:eastAsia="Times New Roman" w:cstheme="minorHAnsi"/>
          <w:b/>
          <w:bCs/>
          <w:color w:val="000000" w:themeColor="text1"/>
          <w:sz w:val="36"/>
          <w:szCs w:val="32"/>
          <w:lang w:eastAsia="pl-PL"/>
        </w:rPr>
        <w:t>BIBLIOTEKI</w:t>
      </w:r>
      <w:r w:rsidRPr="001F3FFC">
        <w:rPr>
          <w:rFonts w:eastAsia="Times New Roman" w:cstheme="minorHAnsi"/>
          <w:b/>
          <w:color w:val="000000" w:themeColor="text1"/>
          <w:sz w:val="36"/>
          <w:szCs w:val="32"/>
          <w:lang w:eastAsia="pl-PL"/>
        </w:rPr>
        <w:t xml:space="preserve"> PUBLICZNEJ </w:t>
      </w:r>
      <w:r w:rsidR="003348F8" w:rsidRPr="001F3FFC">
        <w:rPr>
          <w:rFonts w:eastAsia="Times New Roman" w:cstheme="minorHAnsi"/>
          <w:b/>
          <w:color w:val="000000" w:themeColor="text1"/>
          <w:sz w:val="36"/>
          <w:szCs w:val="32"/>
          <w:lang w:eastAsia="pl-PL"/>
        </w:rPr>
        <w:t>-</w:t>
      </w:r>
      <w:r w:rsidR="001F3FFC">
        <w:rPr>
          <w:rFonts w:eastAsia="Times New Roman" w:cstheme="minorHAnsi"/>
          <w:b/>
          <w:color w:val="000000" w:themeColor="text1"/>
          <w:sz w:val="36"/>
          <w:szCs w:val="32"/>
          <w:lang w:eastAsia="pl-PL"/>
        </w:rPr>
        <w:t xml:space="preserve"> </w:t>
      </w:r>
      <w:r w:rsidRPr="001F3FFC">
        <w:rPr>
          <w:rFonts w:eastAsia="Times New Roman" w:cstheme="minorHAnsi"/>
          <w:b/>
          <w:color w:val="000000" w:themeColor="text1"/>
          <w:sz w:val="36"/>
          <w:szCs w:val="32"/>
          <w:lang w:eastAsia="pl-PL"/>
        </w:rPr>
        <w:t xml:space="preserve">GMINNEGO OŚRODKA KULTURY </w:t>
      </w:r>
    </w:p>
    <w:p w14:paraId="3FE5790F" w14:textId="3FCBBCF9" w:rsidR="0056227F" w:rsidRPr="001F3FFC" w:rsidRDefault="0056227F" w:rsidP="003348F8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36"/>
          <w:szCs w:val="32"/>
          <w:lang w:eastAsia="pl-PL"/>
        </w:rPr>
      </w:pPr>
      <w:r w:rsidRPr="001F3FFC">
        <w:rPr>
          <w:rFonts w:eastAsia="Times New Roman" w:cstheme="minorHAnsi"/>
          <w:b/>
          <w:color w:val="000000" w:themeColor="text1"/>
          <w:sz w:val="36"/>
          <w:szCs w:val="32"/>
          <w:lang w:eastAsia="pl-PL"/>
        </w:rPr>
        <w:t>W DOMANIEWICACH</w:t>
      </w:r>
    </w:p>
    <w:p w14:paraId="061D63CB" w14:textId="77777777" w:rsidR="00E8234A" w:rsidRPr="00DC46EC" w:rsidRDefault="00E8234A" w:rsidP="003348F8">
      <w:pPr>
        <w:spacing w:after="0" w:line="276" w:lineRule="auto"/>
        <w:jc w:val="center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14:paraId="6162152E" w14:textId="77777777" w:rsidR="0056227F" w:rsidRPr="00DC46EC" w:rsidRDefault="0056227F" w:rsidP="003348F8">
      <w:pPr>
        <w:spacing w:after="0" w:line="360" w:lineRule="auto"/>
        <w:rPr>
          <w:rFonts w:eastAsia="Times New Roman" w:cstheme="minorHAnsi"/>
          <w:color w:val="666666"/>
          <w:sz w:val="12"/>
          <w:szCs w:val="24"/>
          <w:lang w:eastAsia="pl-PL"/>
        </w:rPr>
      </w:pPr>
      <w:r w:rsidRPr="000D35B7">
        <w:rPr>
          <w:rFonts w:ascii="Arial" w:eastAsia="Times New Roman" w:hAnsi="Arial" w:cs="Arial"/>
          <w:b/>
          <w:color w:val="666666"/>
          <w:sz w:val="20"/>
          <w:szCs w:val="20"/>
          <w:lang w:eastAsia="pl-PL"/>
        </w:rPr>
        <w:t xml:space="preserve"> </w:t>
      </w:r>
    </w:p>
    <w:p w14:paraId="068EB10E" w14:textId="77777777" w:rsidR="00AE133F" w:rsidRPr="001F3FFC" w:rsidRDefault="00AE133F" w:rsidP="00C064C8">
      <w:pPr>
        <w:spacing w:after="0" w:line="360" w:lineRule="auto"/>
        <w:jc w:val="center"/>
        <w:rPr>
          <w:rFonts w:eastAsia="Times New Roman" w:cstheme="minorHAnsi"/>
          <w:b/>
          <w:sz w:val="28"/>
          <w:szCs w:val="24"/>
          <w:lang w:eastAsia="pl-PL"/>
        </w:rPr>
      </w:pPr>
      <w:r w:rsidRPr="001F3FFC">
        <w:rPr>
          <w:rFonts w:eastAsia="Times New Roman" w:cstheme="minorHAnsi"/>
          <w:b/>
          <w:sz w:val="28"/>
          <w:szCs w:val="24"/>
          <w:lang w:eastAsia="pl-PL"/>
        </w:rPr>
        <w:t>§ 1</w:t>
      </w:r>
    </w:p>
    <w:p w14:paraId="5AA125B0" w14:textId="286CBB29" w:rsidR="005F680F" w:rsidRPr="001F3FFC" w:rsidRDefault="0056227F" w:rsidP="00C064C8">
      <w:pPr>
        <w:spacing w:after="0" w:line="360" w:lineRule="auto"/>
        <w:jc w:val="center"/>
        <w:rPr>
          <w:rFonts w:cstheme="minorHAnsi"/>
          <w:b/>
          <w:sz w:val="28"/>
          <w:szCs w:val="24"/>
        </w:rPr>
      </w:pPr>
      <w:r w:rsidRPr="001F3FFC">
        <w:rPr>
          <w:rFonts w:cstheme="minorHAnsi"/>
          <w:b/>
          <w:sz w:val="28"/>
          <w:szCs w:val="24"/>
        </w:rPr>
        <w:t>PRZEPISY OGÓLNE</w:t>
      </w:r>
    </w:p>
    <w:p w14:paraId="6DC666F2" w14:textId="243F980F" w:rsidR="001F3FFC" w:rsidRPr="001F3FFC" w:rsidRDefault="007402A1" w:rsidP="00C064C8">
      <w:pPr>
        <w:pStyle w:val="Akapitzlist"/>
        <w:numPr>
          <w:ilvl w:val="0"/>
          <w:numId w:val="3"/>
        </w:numPr>
        <w:tabs>
          <w:tab w:val="left" w:pos="567"/>
        </w:tabs>
        <w:spacing w:after="0" w:line="276" w:lineRule="auto"/>
        <w:ind w:left="0"/>
        <w:jc w:val="both"/>
        <w:rPr>
          <w:rFonts w:eastAsia="Times New Roman" w:cstheme="minorHAnsi"/>
          <w:sz w:val="26"/>
          <w:szCs w:val="26"/>
          <w:lang w:eastAsia="pl-PL"/>
        </w:rPr>
      </w:pPr>
      <w:r w:rsidRPr="001F3FFC">
        <w:rPr>
          <w:rFonts w:eastAsia="Trebuchet MS" w:cstheme="minorHAnsi"/>
          <w:sz w:val="26"/>
          <w:szCs w:val="26"/>
          <w:lang w:eastAsia="pl-PL"/>
        </w:rPr>
        <w:t xml:space="preserve">Prawo korzystania ze zbiorów </w:t>
      </w:r>
      <w:r w:rsidR="00AE133F" w:rsidRPr="001F3FFC">
        <w:rPr>
          <w:rFonts w:eastAsia="Trebuchet MS" w:cstheme="minorHAnsi"/>
          <w:sz w:val="26"/>
          <w:szCs w:val="26"/>
          <w:lang w:eastAsia="pl-PL"/>
        </w:rPr>
        <w:t>B</w:t>
      </w:r>
      <w:r w:rsidRPr="001F3FFC">
        <w:rPr>
          <w:rFonts w:eastAsia="Trebuchet MS" w:cstheme="minorHAnsi"/>
          <w:sz w:val="26"/>
          <w:szCs w:val="26"/>
          <w:lang w:eastAsia="pl-PL"/>
        </w:rPr>
        <w:t xml:space="preserve">iblioteki </w:t>
      </w:r>
      <w:r w:rsidR="00AE133F" w:rsidRPr="001F3FFC">
        <w:rPr>
          <w:rFonts w:eastAsia="Trebuchet MS" w:cstheme="minorHAnsi"/>
          <w:sz w:val="26"/>
          <w:szCs w:val="26"/>
          <w:lang w:eastAsia="pl-PL"/>
        </w:rPr>
        <w:t>Publicznej w Domaniewicach mają wszyscy</w:t>
      </w:r>
      <w:r w:rsidR="001F3FFC" w:rsidRPr="001F3FFC">
        <w:rPr>
          <w:rFonts w:eastAsia="Trebuchet MS" w:cstheme="minorHAnsi"/>
          <w:sz w:val="26"/>
          <w:szCs w:val="26"/>
          <w:lang w:eastAsia="pl-PL"/>
        </w:rPr>
        <w:t xml:space="preserve">   </w:t>
      </w:r>
    </w:p>
    <w:p w14:paraId="28FB899C" w14:textId="335F6585" w:rsidR="00AE133F" w:rsidRPr="001F3FFC" w:rsidRDefault="00AE133F" w:rsidP="00C064C8">
      <w:pPr>
        <w:pStyle w:val="Akapitzlist"/>
        <w:tabs>
          <w:tab w:val="left" w:pos="567"/>
        </w:tabs>
        <w:spacing w:after="0" w:line="276" w:lineRule="auto"/>
        <w:ind w:left="0"/>
        <w:jc w:val="both"/>
        <w:rPr>
          <w:rFonts w:eastAsia="Times New Roman" w:cstheme="minorHAnsi"/>
          <w:sz w:val="26"/>
          <w:szCs w:val="26"/>
          <w:lang w:eastAsia="pl-PL"/>
        </w:rPr>
      </w:pPr>
      <w:r w:rsidRPr="001F3FFC">
        <w:rPr>
          <w:rFonts w:eastAsia="Trebuchet MS" w:cstheme="minorHAnsi"/>
          <w:sz w:val="26"/>
          <w:szCs w:val="26"/>
          <w:lang w:eastAsia="pl-PL"/>
        </w:rPr>
        <w:t>zainteresowani.</w:t>
      </w:r>
    </w:p>
    <w:p w14:paraId="552F250F" w14:textId="36B92B73" w:rsidR="0056227F" w:rsidRPr="001F3FFC" w:rsidRDefault="00354512" w:rsidP="00C064C8">
      <w:pPr>
        <w:pStyle w:val="Akapitzlist"/>
        <w:numPr>
          <w:ilvl w:val="0"/>
          <w:numId w:val="3"/>
        </w:numPr>
        <w:tabs>
          <w:tab w:val="left" w:pos="567"/>
        </w:tabs>
        <w:spacing w:after="0" w:line="276" w:lineRule="auto"/>
        <w:ind w:left="0"/>
        <w:jc w:val="both"/>
        <w:rPr>
          <w:rFonts w:eastAsia="Times New Roman" w:cstheme="minorHAnsi"/>
          <w:sz w:val="26"/>
          <w:szCs w:val="26"/>
          <w:lang w:eastAsia="pl-PL"/>
        </w:rPr>
      </w:pPr>
      <w:r w:rsidRPr="001F3FFC">
        <w:rPr>
          <w:rFonts w:eastAsia="Trebuchet MS" w:cstheme="minorHAnsi"/>
          <w:sz w:val="26"/>
          <w:szCs w:val="26"/>
          <w:lang w:eastAsia="pl-PL"/>
        </w:rPr>
        <w:t xml:space="preserve">Korzystanie </w:t>
      </w:r>
      <w:r w:rsidR="00AE133F" w:rsidRPr="001F3FFC">
        <w:rPr>
          <w:rFonts w:eastAsia="Trebuchet MS" w:cstheme="minorHAnsi"/>
          <w:sz w:val="26"/>
          <w:szCs w:val="26"/>
          <w:lang w:eastAsia="pl-PL"/>
        </w:rPr>
        <w:t xml:space="preserve">z </w:t>
      </w:r>
      <w:r w:rsidRPr="001F3FFC">
        <w:rPr>
          <w:rFonts w:eastAsia="Trebuchet MS" w:cstheme="minorHAnsi"/>
          <w:sz w:val="26"/>
          <w:szCs w:val="26"/>
          <w:lang w:eastAsia="pl-PL"/>
        </w:rPr>
        <w:t xml:space="preserve">Biblioteki </w:t>
      </w:r>
      <w:r w:rsidR="00AE133F" w:rsidRPr="001F3FFC">
        <w:rPr>
          <w:rFonts w:eastAsia="Trebuchet MS" w:cstheme="minorHAnsi"/>
          <w:sz w:val="26"/>
          <w:szCs w:val="26"/>
          <w:lang w:eastAsia="pl-PL"/>
        </w:rPr>
        <w:t>jest bezpłatne (</w:t>
      </w:r>
      <w:r w:rsidRPr="001F3FFC">
        <w:rPr>
          <w:rFonts w:eastAsia="Trebuchet MS" w:cstheme="minorHAnsi"/>
          <w:sz w:val="26"/>
          <w:szCs w:val="26"/>
          <w:lang w:eastAsia="pl-PL"/>
        </w:rPr>
        <w:t xml:space="preserve">z wyjątkiem opłat </w:t>
      </w:r>
      <w:r w:rsidR="00657497" w:rsidRPr="001F3FFC">
        <w:rPr>
          <w:rFonts w:eastAsia="Trebuchet MS" w:cstheme="minorHAnsi"/>
          <w:sz w:val="26"/>
          <w:szCs w:val="26"/>
          <w:lang w:eastAsia="pl-PL"/>
        </w:rPr>
        <w:t>określonych w niniejszym</w:t>
      </w:r>
      <w:r w:rsidR="001F3FFC" w:rsidRPr="001F3FFC">
        <w:rPr>
          <w:rFonts w:eastAsia="Trebuchet MS" w:cstheme="minorHAnsi"/>
          <w:sz w:val="26"/>
          <w:szCs w:val="26"/>
          <w:lang w:eastAsia="pl-PL"/>
        </w:rPr>
        <w:t xml:space="preserve"> </w:t>
      </w:r>
      <w:r w:rsidR="00657497" w:rsidRPr="001F3FFC">
        <w:rPr>
          <w:rFonts w:eastAsia="Trebuchet MS" w:cstheme="minorHAnsi"/>
          <w:sz w:val="26"/>
          <w:szCs w:val="26"/>
          <w:lang w:eastAsia="pl-PL"/>
        </w:rPr>
        <w:t>Regulaminie</w:t>
      </w:r>
      <w:r w:rsidR="00AE133F" w:rsidRPr="001F3FFC">
        <w:rPr>
          <w:rFonts w:eastAsia="Trebuchet MS" w:cstheme="minorHAnsi"/>
          <w:sz w:val="26"/>
          <w:szCs w:val="26"/>
          <w:lang w:eastAsia="pl-PL"/>
        </w:rPr>
        <w:t>)</w:t>
      </w:r>
      <w:r w:rsidR="00657497" w:rsidRPr="001F3FFC">
        <w:rPr>
          <w:rFonts w:eastAsia="Trebuchet MS" w:cstheme="minorHAnsi"/>
          <w:sz w:val="26"/>
          <w:szCs w:val="26"/>
          <w:lang w:eastAsia="pl-PL"/>
        </w:rPr>
        <w:t>.</w:t>
      </w:r>
    </w:p>
    <w:p w14:paraId="0CAD92E9" w14:textId="73954B26" w:rsidR="0056227F" w:rsidRPr="001F3FFC" w:rsidRDefault="0056227F" w:rsidP="00C064C8">
      <w:pPr>
        <w:pStyle w:val="Akapitzlist"/>
        <w:numPr>
          <w:ilvl w:val="0"/>
          <w:numId w:val="3"/>
        </w:numPr>
        <w:spacing w:after="0" w:line="276" w:lineRule="auto"/>
        <w:ind w:left="0"/>
        <w:jc w:val="both"/>
        <w:rPr>
          <w:rFonts w:eastAsia="Times New Roman" w:cstheme="minorHAnsi"/>
          <w:sz w:val="26"/>
          <w:szCs w:val="26"/>
          <w:lang w:eastAsia="pl-PL"/>
        </w:rPr>
      </w:pPr>
      <w:r w:rsidRPr="001F3FFC">
        <w:rPr>
          <w:rFonts w:eastAsia="Times New Roman" w:cstheme="minorHAnsi"/>
          <w:sz w:val="26"/>
          <w:szCs w:val="26"/>
          <w:lang w:eastAsia="pl-PL"/>
        </w:rPr>
        <w:t>Biblioteka zapewnia obsługę biblioteczną i informacyjną.</w:t>
      </w:r>
    </w:p>
    <w:p w14:paraId="79E99BAE" w14:textId="127F480A" w:rsidR="0056227F" w:rsidRPr="001F3FFC" w:rsidRDefault="0056227F" w:rsidP="00C064C8">
      <w:pPr>
        <w:pStyle w:val="Akapitzlist"/>
        <w:numPr>
          <w:ilvl w:val="0"/>
          <w:numId w:val="3"/>
        </w:numPr>
        <w:spacing w:after="0" w:line="276" w:lineRule="auto"/>
        <w:ind w:left="0"/>
        <w:jc w:val="both"/>
        <w:rPr>
          <w:rFonts w:eastAsia="Times New Roman" w:cstheme="minorHAnsi"/>
          <w:sz w:val="26"/>
          <w:szCs w:val="26"/>
          <w:lang w:eastAsia="pl-PL"/>
        </w:rPr>
      </w:pPr>
      <w:r w:rsidRPr="001F3FFC">
        <w:rPr>
          <w:rFonts w:eastAsia="Times New Roman" w:cstheme="minorHAnsi"/>
          <w:sz w:val="26"/>
          <w:szCs w:val="26"/>
          <w:lang w:eastAsia="pl-PL"/>
        </w:rPr>
        <w:t>Zbiory Biblioteki udostępniane są</w:t>
      </w:r>
      <w:r w:rsidR="00AE133F" w:rsidRPr="001F3FFC">
        <w:rPr>
          <w:rFonts w:eastAsia="Times New Roman" w:cstheme="minorHAnsi"/>
          <w:sz w:val="26"/>
          <w:szCs w:val="26"/>
          <w:lang w:eastAsia="pl-PL"/>
        </w:rPr>
        <w:t xml:space="preserve"> na miejscu w czytelni lub wypożyczane do domu.</w:t>
      </w:r>
    </w:p>
    <w:p w14:paraId="37FB5783" w14:textId="2D9B8EFD" w:rsidR="00AE133F" w:rsidRPr="001F3FFC" w:rsidRDefault="00AE133F" w:rsidP="00C064C8">
      <w:pPr>
        <w:pStyle w:val="Akapitzlist"/>
        <w:numPr>
          <w:ilvl w:val="0"/>
          <w:numId w:val="3"/>
        </w:numPr>
        <w:spacing w:after="0" w:line="276" w:lineRule="auto"/>
        <w:ind w:left="0"/>
        <w:jc w:val="both"/>
        <w:rPr>
          <w:rFonts w:eastAsia="Times New Roman" w:cstheme="minorHAnsi"/>
          <w:sz w:val="26"/>
          <w:szCs w:val="26"/>
          <w:lang w:eastAsia="pl-PL"/>
        </w:rPr>
      </w:pPr>
      <w:r w:rsidRPr="001F3FFC">
        <w:rPr>
          <w:rFonts w:eastAsia="Times New Roman" w:cstheme="minorHAnsi"/>
          <w:sz w:val="26"/>
          <w:szCs w:val="26"/>
          <w:lang w:eastAsia="pl-PL"/>
        </w:rPr>
        <w:t>W wypożyczalni czytelnik ma wolny dostęp do półek z książkami.</w:t>
      </w:r>
    </w:p>
    <w:p w14:paraId="235055C8" w14:textId="77777777" w:rsidR="000D35B7" w:rsidRPr="0096061F" w:rsidRDefault="000D35B7" w:rsidP="00C064C8">
      <w:pPr>
        <w:spacing w:after="0" w:line="276" w:lineRule="auto"/>
        <w:jc w:val="both"/>
        <w:rPr>
          <w:rFonts w:cstheme="minorHAnsi"/>
          <w:szCs w:val="24"/>
        </w:rPr>
      </w:pPr>
    </w:p>
    <w:p w14:paraId="431F00D3" w14:textId="77777777" w:rsidR="000D35B7" w:rsidRPr="0096061F" w:rsidRDefault="000D35B7" w:rsidP="00C064C8">
      <w:pPr>
        <w:spacing w:after="0" w:line="276" w:lineRule="auto"/>
        <w:jc w:val="both"/>
        <w:rPr>
          <w:rFonts w:eastAsia="Times New Roman" w:cstheme="minorHAnsi"/>
          <w:b/>
          <w:sz w:val="14"/>
          <w:szCs w:val="24"/>
          <w:lang w:eastAsia="pl-PL"/>
        </w:rPr>
      </w:pPr>
    </w:p>
    <w:p w14:paraId="79945076" w14:textId="5BF78E68" w:rsidR="00AE133F" w:rsidRPr="001F3FFC" w:rsidRDefault="00AE133F" w:rsidP="00C064C8">
      <w:pPr>
        <w:spacing w:after="0" w:line="360" w:lineRule="auto"/>
        <w:jc w:val="center"/>
        <w:rPr>
          <w:rFonts w:eastAsia="Times New Roman" w:cstheme="minorHAnsi"/>
          <w:b/>
          <w:sz w:val="28"/>
          <w:szCs w:val="24"/>
          <w:lang w:eastAsia="pl-PL"/>
        </w:rPr>
      </w:pPr>
      <w:r w:rsidRPr="001F3FFC">
        <w:rPr>
          <w:rFonts w:eastAsia="Times New Roman" w:cstheme="minorHAnsi"/>
          <w:b/>
          <w:sz w:val="28"/>
          <w:szCs w:val="24"/>
          <w:lang w:eastAsia="pl-PL"/>
        </w:rPr>
        <w:t>§ 2</w:t>
      </w:r>
    </w:p>
    <w:p w14:paraId="519858C7" w14:textId="27158441" w:rsidR="00AE133F" w:rsidRDefault="00AE133F" w:rsidP="00DC46EC">
      <w:pPr>
        <w:spacing w:after="0" w:line="276" w:lineRule="auto"/>
        <w:jc w:val="center"/>
        <w:rPr>
          <w:rFonts w:cstheme="minorHAnsi"/>
          <w:b/>
          <w:sz w:val="28"/>
          <w:szCs w:val="24"/>
        </w:rPr>
      </w:pPr>
      <w:r w:rsidRPr="001F3FFC">
        <w:rPr>
          <w:rFonts w:cstheme="minorHAnsi"/>
          <w:b/>
          <w:sz w:val="28"/>
          <w:szCs w:val="24"/>
        </w:rPr>
        <w:t>PRAWO KORZYSTANIA</w:t>
      </w:r>
    </w:p>
    <w:p w14:paraId="7F7F88C0" w14:textId="77777777" w:rsidR="00DC46EC" w:rsidRPr="00DC46EC" w:rsidRDefault="00DC46EC" w:rsidP="00DC46EC">
      <w:pPr>
        <w:spacing w:after="0" w:line="276" w:lineRule="auto"/>
        <w:jc w:val="center"/>
        <w:rPr>
          <w:rFonts w:cstheme="minorHAnsi"/>
          <w:b/>
          <w:sz w:val="8"/>
          <w:szCs w:val="8"/>
        </w:rPr>
      </w:pPr>
    </w:p>
    <w:p w14:paraId="670C0F82" w14:textId="54BBE9EF" w:rsidR="001F3FFC" w:rsidRPr="00DC46EC" w:rsidRDefault="001F3FFC" w:rsidP="00DC46EC">
      <w:pPr>
        <w:spacing w:after="0" w:line="276" w:lineRule="auto"/>
        <w:jc w:val="both"/>
        <w:rPr>
          <w:rFonts w:cstheme="minorHAnsi"/>
          <w:b/>
          <w:sz w:val="8"/>
          <w:szCs w:val="24"/>
        </w:rPr>
      </w:pPr>
    </w:p>
    <w:p w14:paraId="490CF2FE" w14:textId="353ADD8A" w:rsidR="00B95D3C" w:rsidRPr="00B95D3C" w:rsidRDefault="00B95D3C" w:rsidP="00DC46EC">
      <w:pPr>
        <w:pStyle w:val="NormalnyWeb"/>
        <w:spacing w:before="0" w:beforeAutospacing="0" w:after="0" w:afterAutospacing="0" w:line="276" w:lineRule="auto"/>
        <w:ind w:hanging="426"/>
        <w:rPr>
          <w:rFonts w:asciiTheme="minorHAnsi" w:hAnsiTheme="minorHAnsi" w:cstheme="minorHAnsi"/>
          <w:sz w:val="26"/>
          <w:szCs w:val="26"/>
        </w:rPr>
      </w:pPr>
      <w:r w:rsidRPr="00B95D3C">
        <w:rPr>
          <w:rFonts w:asciiTheme="minorHAnsi" w:hAnsiTheme="minorHAnsi" w:cstheme="minorHAnsi"/>
          <w:sz w:val="26"/>
          <w:szCs w:val="26"/>
        </w:rPr>
        <w:t xml:space="preserve">1. </w:t>
      </w:r>
      <w:r w:rsidRPr="00B95D3C">
        <w:rPr>
          <w:rFonts w:asciiTheme="minorHAnsi" w:hAnsiTheme="minorHAnsi" w:cstheme="minorHAnsi"/>
          <w:sz w:val="26"/>
          <w:szCs w:val="26"/>
        </w:rPr>
        <w:tab/>
        <w:t>Przy zapisie zgłaszający powinien:</w:t>
      </w:r>
      <w:r w:rsidRPr="00B95D3C">
        <w:rPr>
          <w:rFonts w:asciiTheme="minorHAnsi" w:hAnsiTheme="minorHAnsi" w:cstheme="minorHAnsi"/>
          <w:sz w:val="26"/>
          <w:szCs w:val="26"/>
        </w:rPr>
        <w:br/>
        <w:t xml:space="preserve">a) okazać aktualny dokument potwierdzający tożsamość ze zdjęciem, </w:t>
      </w:r>
    </w:p>
    <w:p w14:paraId="597DBA29" w14:textId="201A6DFD" w:rsidR="00B95D3C" w:rsidRPr="00B95D3C" w:rsidRDefault="00B95D3C" w:rsidP="00DC46EC">
      <w:pPr>
        <w:pStyle w:val="NormalnyWeb"/>
        <w:spacing w:before="0" w:beforeAutospacing="0" w:after="0" w:afterAutospacing="0" w:line="276" w:lineRule="auto"/>
        <w:ind w:hanging="426"/>
        <w:jc w:val="both"/>
        <w:rPr>
          <w:rFonts w:asciiTheme="minorHAnsi" w:hAnsiTheme="minorHAnsi" w:cstheme="minorHAnsi"/>
          <w:sz w:val="26"/>
          <w:szCs w:val="26"/>
        </w:rPr>
      </w:pPr>
      <w:r w:rsidRPr="00B95D3C">
        <w:rPr>
          <w:rFonts w:asciiTheme="minorHAnsi" w:hAnsiTheme="minorHAnsi" w:cstheme="minorHAnsi"/>
          <w:sz w:val="26"/>
          <w:szCs w:val="26"/>
        </w:rPr>
        <w:t xml:space="preserve"> </w:t>
      </w:r>
      <w:r w:rsidRPr="00B95D3C">
        <w:rPr>
          <w:rFonts w:asciiTheme="minorHAnsi" w:hAnsiTheme="minorHAnsi" w:cstheme="minorHAnsi"/>
          <w:sz w:val="26"/>
          <w:szCs w:val="26"/>
        </w:rPr>
        <w:tab/>
        <w:t>b) podpisać kartę zobowiązania zawierającą dane osobowe i zobowiązać się podpisem do przestrzegania regulaminu.</w:t>
      </w:r>
    </w:p>
    <w:p w14:paraId="0E495128" w14:textId="77777777" w:rsidR="00B95D3C" w:rsidRPr="00B95D3C" w:rsidRDefault="00B95D3C" w:rsidP="00DC46EC">
      <w:pPr>
        <w:pStyle w:val="NormalnyWeb"/>
        <w:spacing w:before="0" w:beforeAutospacing="0" w:after="0" w:afterAutospacing="0" w:line="276" w:lineRule="auto"/>
        <w:ind w:hanging="426"/>
        <w:jc w:val="both"/>
        <w:rPr>
          <w:rFonts w:asciiTheme="minorHAnsi" w:eastAsia="Trebuchet MS" w:hAnsiTheme="minorHAnsi" w:cstheme="minorHAnsi"/>
          <w:sz w:val="26"/>
          <w:szCs w:val="26"/>
        </w:rPr>
      </w:pPr>
      <w:r w:rsidRPr="00B95D3C">
        <w:rPr>
          <w:rFonts w:asciiTheme="minorHAnsi" w:hAnsiTheme="minorHAnsi" w:cstheme="minorHAnsi"/>
          <w:sz w:val="26"/>
          <w:szCs w:val="26"/>
        </w:rPr>
        <w:t xml:space="preserve">2.  </w:t>
      </w:r>
      <w:r w:rsidRPr="00B95D3C">
        <w:rPr>
          <w:rFonts w:asciiTheme="minorHAnsi" w:hAnsiTheme="minorHAnsi" w:cstheme="minorHAnsi"/>
          <w:sz w:val="26"/>
          <w:szCs w:val="26"/>
        </w:rPr>
        <w:tab/>
      </w:r>
      <w:r w:rsidRPr="00B95D3C">
        <w:rPr>
          <w:rFonts w:asciiTheme="minorHAnsi" w:eastAsia="Trebuchet MS" w:hAnsiTheme="minorHAnsi" w:cstheme="minorHAnsi"/>
          <w:sz w:val="26"/>
          <w:szCs w:val="26"/>
        </w:rPr>
        <w:t>Za osoby niepełnoletnie, do 13 roku życia, odpowiada i podpisuje zobowiązanie rodzic/opiekun prawny dziecka.</w:t>
      </w:r>
    </w:p>
    <w:p w14:paraId="0A3F9ADF" w14:textId="0402E97F" w:rsidR="00B95D3C" w:rsidRPr="00C064C8" w:rsidRDefault="00B95D3C" w:rsidP="00DC46EC">
      <w:pPr>
        <w:pStyle w:val="NormalnyWeb"/>
        <w:spacing w:before="0" w:beforeAutospacing="0" w:after="0" w:afterAutospacing="0" w:line="276" w:lineRule="auto"/>
        <w:ind w:hanging="426"/>
        <w:jc w:val="both"/>
        <w:rPr>
          <w:rFonts w:asciiTheme="minorHAnsi" w:hAnsiTheme="minorHAnsi" w:cstheme="minorHAnsi"/>
          <w:sz w:val="26"/>
          <w:szCs w:val="26"/>
        </w:rPr>
      </w:pPr>
      <w:r w:rsidRPr="00B95D3C">
        <w:rPr>
          <w:rFonts w:asciiTheme="minorHAnsi" w:hAnsiTheme="minorHAnsi" w:cstheme="minorHAnsi"/>
          <w:sz w:val="26"/>
          <w:szCs w:val="26"/>
        </w:rPr>
        <w:t>3.</w:t>
      </w:r>
      <w:r w:rsidRPr="00B95D3C">
        <w:rPr>
          <w:rFonts w:asciiTheme="minorHAnsi" w:hAnsiTheme="minorHAnsi" w:cstheme="minorHAnsi"/>
          <w:sz w:val="26"/>
          <w:szCs w:val="26"/>
        </w:rPr>
        <w:tab/>
        <w:t xml:space="preserve">Osoba niepełnoletnia - powyżej 13 roku życia, może zapisać się do Biblioteki bez  </w:t>
      </w:r>
      <w:r w:rsidRPr="00C064C8">
        <w:rPr>
          <w:rFonts w:asciiTheme="minorHAnsi" w:hAnsiTheme="minorHAnsi" w:cstheme="minorHAnsi"/>
          <w:sz w:val="26"/>
          <w:szCs w:val="26"/>
        </w:rPr>
        <w:t xml:space="preserve">pisemnego poręczenia rodzica/opiekuna prawnego. </w:t>
      </w:r>
    </w:p>
    <w:p w14:paraId="29850C24" w14:textId="77777777" w:rsidR="00C064C8" w:rsidRDefault="00C064C8" w:rsidP="00DC46EC">
      <w:pPr>
        <w:pStyle w:val="NormalnyWeb"/>
        <w:spacing w:before="0" w:beforeAutospacing="0" w:after="0" w:line="276" w:lineRule="auto"/>
        <w:ind w:hanging="426"/>
        <w:jc w:val="both"/>
        <w:rPr>
          <w:rFonts w:asciiTheme="minorHAnsi" w:hAnsiTheme="minorHAnsi" w:cstheme="minorHAnsi"/>
          <w:sz w:val="26"/>
          <w:szCs w:val="26"/>
        </w:rPr>
      </w:pPr>
      <w:r w:rsidRPr="00C064C8">
        <w:rPr>
          <w:rFonts w:asciiTheme="minorHAnsi" w:hAnsiTheme="minorHAnsi" w:cstheme="minorHAnsi"/>
          <w:sz w:val="26"/>
          <w:szCs w:val="26"/>
        </w:rPr>
        <w:t xml:space="preserve">4.  </w:t>
      </w:r>
      <w:r w:rsidRPr="00C064C8">
        <w:rPr>
          <w:rFonts w:asciiTheme="minorHAnsi" w:hAnsiTheme="minorHAnsi" w:cstheme="minorHAnsi"/>
          <w:sz w:val="26"/>
          <w:szCs w:val="26"/>
        </w:rPr>
        <w:t>Dane, o których mowa w punkcie 1, będą wykorzystywane wyłącznie w ramach działalności Biblioteki w celach statystycznych oraz w sprawach związanych ze zwrotem wypożyczonych książek i nie będą udostępniane osobom trzecim i innym instytucjom. Powyższe unormowania nie naruszają ustawy o ochronie danych osobowych.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bookmarkStart w:id="0" w:name="_Hlk71540854"/>
    </w:p>
    <w:p w14:paraId="7B58A981" w14:textId="6E60E919" w:rsidR="00B95D3C" w:rsidRPr="00C064C8" w:rsidRDefault="00C064C8" w:rsidP="00DC46EC">
      <w:pPr>
        <w:pStyle w:val="NormalnyWeb"/>
        <w:spacing w:before="0" w:beforeAutospacing="0" w:after="0" w:line="276" w:lineRule="auto"/>
        <w:ind w:hanging="42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5.   </w:t>
      </w:r>
      <w:r w:rsidR="0056227F" w:rsidRPr="00C064C8">
        <w:rPr>
          <w:rFonts w:cstheme="minorHAnsi"/>
          <w:sz w:val="26"/>
          <w:szCs w:val="26"/>
        </w:rPr>
        <w:t xml:space="preserve">Za wydanie karty bibliotecznej nie pobiera się opłaty, natomiast za wydanie duplikatu </w:t>
      </w:r>
      <w:bookmarkEnd w:id="0"/>
      <w:r w:rsidR="0056227F" w:rsidRPr="00C064C8">
        <w:rPr>
          <w:rFonts w:cstheme="minorHAnsi"/>
          <w:sz w:val="26"/>
          <w:szCs w:val="26"/>
        </w:rPr>
        <w:t>karty pobierana będzie opłata w wysokości  5 zł.</w:t>
      </w:r>
    </w:p>
    <w:p w14:paraId="71EA7EF9" w14:textId="77777777" w:rsidR="00C064C8" w:rsidRDefault="0056227F" w:rsidP="00DC46EC">
      <w:pPr>
        <w:pStyle w:val="Akapitzlist"/>
        <w:numPr>
          <w:ilvl w:val="0"/>
          <w:numId w:val="3"/>
        </w:numPr>
        <w:spacing w:after="0" w:line="276" w:lineRule="auto"/>
        <w:ind w:left="0"/>
        <w:jc w:val="both"/>
        <w:rPr>
          <w:rFonts w:eastAsia="Times New Roman" w:cstheme="minorHAnsi"/>
          <w:sz w:val="26"/>
          <w:szCs w:val="26"/>
          <w:lang w:eastAsia="pl-PL"/>
        </w:rPr>
      </w:pPr>
      <w:r w:rsidRPr="00B95D3C">
        <w:rPr>
          <w:rFonts w:eastAsia="Times New Roman" w:cstheme="minorHAnsi"/>
          <w:sz w:val="26"/>
          <w:szCs w:val="26"/>
          <w:lang w:eastAsia="pl-PL"/>
        </w:rPr>
        <w:t>Właściciel karty bibliotecznej ponosi odpowiedzialność za każde jej użycie.</w:t>
      </w:r>
    </w:p>
    <w:p w14:paraId="137CA47C" w14:textId="77777777" w:rsidR="00C064C8" w:rsidRDefault="0056227F" w:rsidP="00DC46EC">
      <w:pPr>
        <w:pStyle w:val="Akapitzlist"/>
        <w:numPr>
          <w:ilvl w:val="0"/>
          <w:numId w:val="3"/>
        </w:numPr>
        <w:spacing w:after="0" w:line="276" w:lineRule="auto"/>
        <w:ind w:left="0"/>
        <w:jc w:val="both"/>
        <w:rPr>
          <w:rFonts w:eastAsia="Times New Roman" w:cstheme="minorHAnsi"/>
          <w:sz w:val="26"/>
          <w:szCs w:val="26"/>
          <w:lang w:eastAsia="pl-PL"/>
        </w:rPr>
      </w:pPr>
      <w:r w:rsidRPr="00C064C8">
        <w:rPr>
          <w:rFonts w:eastAsia="Times New Roman" w:cstheme="minorHAnsi"/>
          <w:sz w:val="26"/>
          <w:szCs w:val="26"/>
          <w:lang w:eastAsia="pl-PL"/>
        </w:rPr>
        <w:t xml:space="preserve">O zagubieniu karty bibliotecznej należy bezzwłocznie zawiadomić Bibliotekę. </w:t>
      </w:r>
      <w:r w:rsidR="00DD4C4A" w:rsidRPr="00C064C8">
        <w:rPr>
          <w:rFonts w:eastAsia="Times New Roman" w:cstheme="minorHAnsi"/>
          <w:sz w:val="26"/>
          <w:szCs w:val="26"/>
          <w:lang w:eastAsia="pl-PL"/>
        </w:rPr>
        <w:t xml:space="preserve">                   </w:t>
      </w:r>
      <w:r w:rsidRPr="00C064C8">
        <w:rPr>
          <w:rFonts w:eastAsia="Times New Roman" w:cstheme="minorHAnsi"/>
          <w:sz w:val="26"/>
          <w:szCs w:val="26"/>
          <w:lang w:eastAsia="pl-PL"/>
        </w:rPr>
        <w:t>W przeciwnym wypadku właściciel ponosi konsekwencje wynikające z ewentualnego</w:t>
      </w:r>
      <w:r w:rsidRPr="00C064C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064C8">
        <w:rPr>
          <w:rFonts w:eastAsia="Times New Roman" w:cstheme="minorHAnsi"/>
          <w:sz w:val="26"/>
          <w:szCs w:val="26"/>
          <w:lang w:eastAsia="pl-PL"/>
        </w:rPr>
        <w:lastRenderedPageBreak/>
        <w:t>używania tej karty przez inną osobę a przede wszystkim odpowiedzialność za zniszczenie lub zagubienie wypożyczonych książek.</w:t>
      </w:r>
      <w:r w:rsidR="00C064C8">
        <w:rPr>
          <w:rFonts w:eastAsia="Times New Roman" w:cstheme="minorHAnsi"/>
          <w:sz w:val="26"/>
          <w:szCs w:val="26"/>
          <w:lang w:eastAsia="pl-PL"/>
        </w:rPr>
        <w:t xml:space="preserve"> </w:t>
      </w:r>
    </w:p>
    <w:p w14:paraId="53499A21" w14:textId="22AE0E98" w:rsidR="00C064C8" w:rsidRPr="00C064C8" w:rsidRDefault="0056227F" w:rsidP="00DC46EC">
      <w:pPr>
        <w:pStyle w:val="Akapitzlist"/>
        <w:numPr>
          <w:ilvl w:val="0"/>
          <w:numId w:val="3"/>
        </w:numPr>
        <w:spacing w:after="0" w:line="276" w:lineRule="auto"/>
        <w:ind w:left="0"/>
        <w:jc w:val="both"/>
        <w:rPr>
          <w:rFonts w:eastAsia="Times New Roman" w:cstheme="minorHAnsi"/>
          <w:sz w:val="26"/>
          <w:szCs w:val="26"/>
          <w:lang w:eastAsia="pl-PL"/>
        </w:rPr>
      </w:pPr>
      <w:r w:rsidRPr="00C064C8">
        <w:rPr>
          <w:rFonts w:eastAsia="Times New Roman" w:cstheme="minorHAnsi"/>
          <w:sz w:val="26"/>
          <w:szCs w:val="26"/>
          <w:lang w:eastAsia="pl-PL"/>
        </w:rPr>
        <w:t xml:space="preserve">Czytelnik jest zobowiązany powiadomić Bibliotekę o każdej zmianie adresu oraz </w:t>
      </w:r>
      <w:r w:rsidR="00C064C8" w:rsidRPr="00C064C8">
        <w:rPr>
          <w:rFonts w:eastAsia="Times New Roman" w:cstheme="minorHAnsi"/>
          <w:sz w:val="26"/>
          <w:szCs w:val="26"/>
          <w:lang w:eastAsia="pl-PL"/>
        </w:rPr>
        <w:t xml:space="preserve"> </w:t>
      </w:r>
    </w:p>
    <w:p w14:paraId="707BDF50" w14:textId="77777777" w:rsidR="00605393" w:rsidRDefault="0056227F" w:rsidP="00DC46EC">
      <w:pPr>
        <w:spacing w:after="0" w:line="276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C064C8">
        <w:rPr>
          <w:rFonts w:eastAsia="Times New Roman" w:cstheme="minorHAnsi"/>
          <w:sz w:val="26"/>
          <w:szCs w:val="26"/>
          <w:lang w:eastAsia="pl-PL"/>
        </w:rPr>
        <w:t>danych osobowych wyszczególnionych w karcie zobowiązania.</w:t>
      </w:r>
    </w:p>
    <w:p w14:paraId="67D346EA" w14:textId="541D54C4" w:rsidR="00605393" w:rsidRDefault="00605393" w:rsidP="00DC46EC">
      <w:pPr>
        <w:spacing w:after="0" w:line="276" w:lineRule="auto"/>
        <w:ind w:hanging="284"/>
        <w:jc w:val="both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 xml:space="preserve">9.  </w:t>
      </w:r>
      <w:r w:rsidR="00C06E0A" w:rsidRPr="00C064C8">
        <w:rPr>
          <w:rFonts w:cstheme="minorHAnsi"/>
          <w:sz w:val="26"/>
          <w:szCs w:val="26"/>
        </w:rPr>
        <w:t xml:space="preserve">Osoby, które nie są zapisane do Biblioteki, mogą dokonać samodzielnej elektronicznej </w:t>
      </w:r>
      <w:r>
        <w:rPr>
          <w:rFonts w:cstheme="minorHAnsi"/>
          <w:sz w:val="26"/>
          <w:szCs w:val="26"/>
        </w:rPr>
        <w:t xml:space="preserve"> </w:t>
      </w:r>
      <w:r w:rsidR="00C06E0A" w:rsidRPr="00C064C8">
        <w:rPr>
          <w:rFonts w:cstheme="minorHAnsi"/>
          <w:sz w:val="26"/>
          <w:szCs w:val="26"/>
        </w:rPr>
        <w:t>(zdalnej) rejestracji przez Internet. W tym celu należy uzupełnić formularz dostępny w katalogu online</w:t>
      </w:r>
      <w:r>
        <w:rPr>
          <w:rFonts w:cstheme="minorHAnsi"/>
          <w:sz w:val="26"/>
          <w:szCs w:val="26"/>
        </w:rPr>
        <w:t>:</w:t>
      </w:r>
      <w:r w:rsidRPr="00605393">
        <w:t xml:space="preserve"> </w:t>
      </w:r>
      <w:r w:rsidRPr="00605393">
        <w:rPr>
          <w:rFonts w:cstheme="minorHAnsi"/>
          <w:sz w:val="26"/>
          <w:szCs w:val="26"/>
        </w:rPr>
        <w:t>www.domaniewice-gok.sowa.pl</w:t>
      </w:r>
      <w:r w:rsidR="00C06E0A" w:rsidRPr="00C064C8">
        <w:rPr>
          <w:rFonts w:cstheme="minorHAnsi"/>
          <w:sz w:val="26"/>
          <w:szCs w:val="26"/>
        </w:rPr>
        <w:t xml:space="preserve">. </w:t>
      </w:r>
      <w:r w:rsidR="00C06E0A" w:rsidRPr="00C064C8">
        <w:rPr>
          <w:rFonts w:cstheme="minorHAnsi"/>
          <w:color w:val="000000" w:themeColor="text1"/>
          <w:sz w:val="26"/>
          <w:szCs w:val="26"/>
        </w:rPr>
        <w:t xml:space="preserve">Zdalny zapis uprawnia do korzystania z usług rezerwacji i zamówień, jednak wypożyczenie </w:t>
      </w:r>
      <w:r>
        <w:rPr>
          <w:rFonts w:cstheme="minorHAnsi"/>
          <w:color w:val="000000" w:themeColor="text1"/>
          <w:sz w:val="26"/>
          <w:szCs w:val="26"/>
        </w:rPr>
        <w:t>książek</w:t>
      </w:r>
      <w:r w:rsidR="00C06E0A" w:rsidRPr="00C064C8">
        <w:rPr>
          <w:rFonts w:cstheme="minorHAnsi"/>
          <w:color w:val="000000" w:themeColor="text1"/>
          <w:sz w:val="26"/>
          <w:szCs w:val="26"/>
        </w:rPr>
        <w:t xml:space="preserve"> możliwe jest dopiero po osobistej aktywacji konta </w:t>
      </w:r>
      <w:r w:rsidR="000D35B7" w:rsidRPr="00C064C8">
        <w:rPr>
          <w:rFonts w:cstheme="minorHAnsi"/>
          <w:color w:val="000000" w:themeColor="text1"/>
          <w:sz w:val="26"/>
          <w:szCs w:val="26"/>
        </w:rPr>
        <w:t>w bibliotece</w:t>
      </w:r>
      <w:r>
        <w:rPr>
          <w:rFonts w:eastAsia="Times New Roman" w:cstheme="minorHAnsi"/>
          <w:sz w:val="26"/>
          <w:szCs w:val="26"/>
          <w:lang w:eastAsia="pl-PL"/>
        </w:rPr>
        <w:t>.</w:t>
      </w:r>
    </w:p>
    <w:p w14:paraId="0E8DAFE0" w14:textId="541D54C4" w:rsidR="0056227F" w:rsidRPr="00605393" w:rsidRDefault="00605393" w:rsidP="00DC46EC">
      <w:pPr>
        <w:spacing w:after="0" w:line="276" w:lineRule="auto"/>
        <w:ind w:hanging="284"/>
        <w:jc w:val="both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 xml:space="preserve">10. </w:t>
      </w:r>
      <w:r w:rsidR="0056227F" w:rsidRPr="00605393">
        <w:rPr>
          <w:rFonts w:eastAsia="Times New Roman" w:cstheme="minorHAnsi"/>
          <w:sz w:val="26"/>
          <w:szCs w:val="26"/>
          <w:lang w:eastAsia="pl-PL"/>
        </w:rPr>
        <w:t>Czytelnik ma prawo do:</w:t>
      </w:r>
    </w:p>
    <w:p w14:paraId="6CA0DB85" w14:textId="3CE00731" w:rsidR="0056227F" w:rsidRPr="00C064C8" w:rsidRDefault="0056227F" w:rsidP="00DC46EC">
      <w:pPr>
        <w:pStyle w:val="Akapitzlist"/>
        <w:numPr>
          <w:ilvl w:val="0"/>
          <w:numId w:val="12"/>
        </w:numPr>
        <w:spacing w:after="0" w:line="276" w:lineRule="auto"/>
        <w:ind w:left="142" w:firstLine="0"/>
        <w:jc w:val="both"/>
        <w:rPr>
          <w:rFonts w:eastAsia="Times New Roman" w:cstheme="minorHAnsi"/>
          <w:sz w:val="26"/>
          <w:szCs w:val="26"/>
          <w:lang w:eastAsia="pl-PL"/>
        </w:rPr>
      </w:pPr>
      <w:r w:rsidRPr="00C064C8">
        <w:rPr>
          <w:rFonts w:eastAsia="Times New Roman" w:cstheme="minorHAnsi"/>
          <w:sz w:val="26"/>
          <w:szCs w:val="26"/>
          <w:lang w:eastAsia="pl-PL"/>
        </w:rPr>
        <w:t>bezpłatnej, ustnej informacji bibliotecznej, bibliograficznej, rzeczowej z wyłączeniem usług, o których mowa w załączniku nr 1 do niniejszego regulaminu,</w:t>
      </w:r>
    </w:p>
    <w:p w14:paraId="72127187" w14:textId="4E95D8F5" w:rsidR="0056227F" w:rsidRPr="00C064C8" w:rsidRDefault="0056227F" w:rsidP="00DC46EC">
      <w:pPr>
        <w:pStyle w:val="Akapitzlist"/>
        <w:numPr>
          <w:ilvl w:val="0"/>
          <w:numId w:val="12"/>
        </w:numPr>
        <w:spacing w:line="276" w:lineRule="auto"/>
        <w:ind w:left="142" w:firstLine="0"/>
        <w:jc w:val="both"/>
        <w:rPr>
          <w:rFonts w:eastAsia="Times New Roman" w:cstheme="minorHAnsi"/>
          <w:sz w:val="26"/>
          <w:szCs w:val="26"/>
          <w:lang w:eastAsia="pl-PL"/>
        </w:rPr>
      </w:pPr>
      <w:r w:rsidRPr="00C064C8">
        <w:rPr>
          <w:rFonts w:eastAsia="Times New Roman" w:cstheme="minorHAnsi"/>
          <w:sz w:val="26"/>
          <w:szCs w:val="26"/>
          <w:lang w:eastAsia="pl-PL"/>
        </w:rPr>
        <w:t>do korzystania z usług reprograficznych na zasadach określonych odrębnymi przepisami.</w:t>
      </w:r>
    </w:p>
    <w:p w14:paraId="489A3DC1" w14:textId="77777777" w:rsidR="0056227F" w:rsidRPr="00DC46EC" w:rsidRDefault="0056227F" w:rsidP="00605393">
      <w:pPr>
        <w:spacing w:after="0" w:line="240" w:lineRule="auto"/>
        <w:jc w:val="both"/>
        <w:rPr>
          <w:rFonts w:eastAsia="Times New Roman" w:cstheme="minorHAnsi"/>
          <w:b/>
          <w:color w:val="8EAADB" w:themeColor="accent1" w:themeTint="99"/>
          <w:sz w:val="16"/>
          <w:szCs w:val="26"/>
          <w:lang w:eastAsia="pl-PL"/>
        </w:rPr>
      </w:pPr>
    </w:p>
    <w:p w14:paraId="40773318" w14:textId="77777777" w:rsidR="00234F35" w:rsidRPr="00605393" w:rsidRDefault="00234F35" w:rsidP="00605393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</w:pPr>
      <w:r w:rsidRPr="00605393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>§ 3</w:t>
      </w:r>
    </w:p>
    <w:p w14:paraId="70C76500" w14:textId="4EF5AFBE" w:rsidR="005F680F" w:rsidRDefault="0056227F" w:rsidP="00605393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605393">
        <w:rPr>
          <w:rFonts w:eastAsia="Times New Roman" w:cstheme="minorHAnsi"/>
          <w:b/>
          <w:sz w:val="28"/>
          <w:szCs w:val="28"/>
          <w:lang w:eastAsia="pl-PL"/>
        </w:rPr>
        <w:t>WYPOŻYCZENIA</w:t>
      </w:r>
    </w:p>
    <w:p w14:paraId="4263EB55" w14:textId="77777777" w:rsidR="00DC46EC" w:rsidRPr="00DC46EC" w:rsidRDefault="00DC46EC" w:rsidP="00DC46EC">
      <w:pPr>
        <w:spacing w:after="0" w:line="276" w:lineRule="auto"/>
        <w:jc w:val="center"/>
        <w:rPr>
          <w:rFonts w:eastAsia="Times New Roman" w:cstheme="minorHAnsi"/>
          <w:b/>
          <w:sz w:val="8"/>
          <w:szCs w:val="8"/>
          <w:lang w:eastAsia="pl-PL"/>
        </w:rPr>
      </w:pPr>
    </w:p>
    <w:p w14:paraId="13C9CC1A" w14:textId="77777777" w:rsidR="00605393" w:rsidRDefault="0056227F" w:rsidP="00DC46EC">
      <w:pPr>
        <w:pStyle w:val="Akapitzlist"/>
        <w:numPr>
          <w:ilvl w:val="0"/>
          <w:numId w:val="13"/>
        </w:numPr>
        <w:spacing w:after="0" w:line="276" w:lineRule="auto"/>
        <w:ind w:left="-142" w:hanging="142"/>
        <w:jc w:val="both"/>
        <w:rPr>
          <w:rFonts w:eastAsia="Times New Roman" w:cstheme="minorHAnsi"/>
          <w:sz w:val="26"/>
          <w:szCs w:val="26"/>
          <w:lang w:eastAsia="pl-PL"/>
        </w:rPr>
      </w:pPr>
      <w:r w:rsidRPr="00C064C8">
        <w:rPr>
          <w:rFonts w:eastAsia="Times New Roman" w:cstheme="minorHAnsi"/>
          <w:sz w:val="26"/>
          <w:szCs w:val="26"/>
          <w:lang w:eastAsia="pl-PL"/>
        </w:rPr>
        <w:t xml:space="preserve">Wypożyczenie materiałów bibliotecznych następuje po okazaniu aktualnej karty </w:t>
      </w:r>
    </w:p>
    <w:p w14:paraId="2B15E6FC" w14:textId="62348471" w:rsidR="006B05F8" w:rsidRPr="00C064C8" w:rsidRDefault="0056227F" w:rsidP="00DC46EC">
      <w:pPr>
        <w:pStyle w:val="Akapitzlist"/>
        <w:spacing w:after="0" w:line="276" w:lineRule="auto"/>
        <w:ind w:left="-142" w:firstLine="142"/>
        <w:jc w:val="both"/>
        <w:rPr>
          <w:rFonts w:eastAsia="Times New Roman" w:cstheme="minorHAnsi"/>
          <w:sz w:val="26"/>
          <w:szCs w:val="26"/>
          <w:lang w:eastAsia="pl-PL"/>
        </w:rPr>
      </w:pPr>
      <w:r w:rsidRPr="00C064C8">
        <w:rPr>
          <w:rFonts w:eastAsia="Times New Roman" w:cstheme="minorHAnsi"/>
          <w:sz w:val="26"/>
          <w:szCs w:val="26"/>
          <w:lang w:eastAsia="pl-PL"/>
        </w:rPr>
        <w:t>bibliotecznej.</w:t>
      </w:r>
    </w:p>
    <w:p w14:paraId="231208BF" w14:textId="77777777" w:rsidR="00605393" w:rsidRDefault="0056227F" w:rsidP="00DC46EC">
      <w:pPr>
        <w:pStyle w:val="Akapitzlist"/>
        <w:numPr>
          <w:ilvl w:val="0"/>
          <w:numId w:val="13"/>
        </w:numPr>
        <w:spacing w:after="0" w:line="276" w:lineRule="auto"/>
        <w:ind w:left="-142" w:hanging="142"/>
        <w:jc w:val="both"/>
        <w:rPr>
          <w:rFonts w:eastAsia="Times New Roman" w:cstheme="minorHAnsi"/>
          <w:sz w:val="26"/>
          <w:szCs w:val="26"/>
          <w:lang w:eastAsia="pl-PL"/>
        </w:rPr>
      </w:pPr>
      <w:r w:rsidRPr="00C064C8">
        <w:rPr>
          <w:rFonts w:eastAsia="Times New Roman" w:cstheme="minorHAnsi"/>
          <w:sz w:val="26"/>
          <w:szCs w:val="26"/>
          <w:lang w:eastAsia="pl-PL"/>
        </w:rPr>
        <w:t xml:space="preserve">Jednorazowo czytelnik może wypożyczyć </w:t>
      </w:r>
      <w:r w:rsidRPr="00C064C8">
        <w:rPr>
          <w:rFonts w:eastAsia="Times New Roman" w:cstheme="minorHAnsi"/>
          <w:b/>
          <w:sz w:val="26"/>
          <w:szCs w:val="26"/>
          <w:lang w:eastAsia="pl-PL"/>
        </w:rPr>
        <w:t>7 książek</w:t>
      </w:r>
      <w:r w:rsidR="00A634E1" w:rsidRPr="00C064C8">
        <w:rPr>
          <w:rFonts w:eastAsia="Times New Roman" w:cstheme="minorHAnsi"/>
          <w:b/>
          <w:sz w:val="26"/>
          <w:szCs w:val="26"/>
          <w:lang w:eastAsia="pl-PL"/>
        </w:rPr>
        <w:t>.</w:t>
      </w:r>
      <w:r w:rsidR="00234F35" w:rsidRPr="00C064C8">
        <w:rPr>
          <w:rFonts w:eastAsia="Times New Roman" w:cstheme="minorHAnsi"/>
          <w:b/>
          <w:sz w:val="26"/>
          <w:szCs w:val="26"/>
          <w:lang w:eastAsia="pl-PL"/>
        </w:rPr>
        <w:t xml:space="preserve"> </w:t>
      </w:r>
      <w:r w:rsidR="00234F35" w:rsidRPr="00C064C8">
        <w:rPr>
          <w:rFonts w:eastAsia="Times New Roman" w:cstheme="minorHAnsi"/>
          <w:sz w:val="26"/>
          <w:szCs w:val="26"/>
          <w:lang w:eastAsia="pl-PL"/>
        </w:rPr>
        <w:t xml:space="preserve">Na prośbę czytelnika bibliotekarz </w:t>
      </w:r>
    </w:p>
    <w:p w14:paraId="6C112BAC" w14:textId="521FA537" w:rsidR="0056227F" w:rsidRPr="00C064C8" w:rsidRDefault="00234F35" w:rsidP="00DC46EC">
      <w:pPr>
        <w:pStyle w:val="Akapitzlist"/>
        <w:spacing w:after="0" w:line="276" w:lineRule="auto"/>
        <w:ind w:left="-142" w:firstLine="142"/>
        <w:jc w:val="both"/>
        <w:rPr>
          <w:rFonts w:eastAsia="Times New Roman" w:cstheme="minorHAnsi"/>
          <w:sz w:val="26"/>
          <w:szCs w:val="26"/>
          <w:lang w:eastAsia="pl-PL"/>
        </w:rPr>
      </w:pPr>
      <w:r w:rsidRPr="00C064C8">
        <w:rPr>
          <w:rFonts w:eastAsia="Times New Roman" w:cstheme="minorHAnsi"/>
          <w:sz w:val="26"/>
          <w:szCs w:val="26"/>
          <w:lang w:eastAsia="pl-PL"/>
        </w:rPr>
        <w:t>może zwiększyć limity wypożyczonych książek.</w:t>
      </w:r>
    </w:p>
    <w:p w14:paraId="7A9F93C8" w14:textId="77777777" w:rsidR="00B96B19" w:rsidRPr="00C064C8" w:rsidRDefault="00B96B19" w:rsidP="00DC46EC">
      <w:pPr>
        <w:pStyle w:val="Akapitzlist"/>
        <w:numPr>
          <w:ilvl w:val="0"/>
          <w:numId w:val="13"/>
        </w:numPr>
        <w:spacing w:after="0" w:line="276" w:lineRule="auto"/>
        <w:ind w:left="-142" w:hanging="142"/>
        <w:jc w:val="both"/>
        <w:rPr>
          <w:rFonts w:cstheme="minorHAnsi"/>
          <w:sz w:val="26"/>
          <w:szCs w:val="26"/>
        </w:rPr>
      </w:pPr>
      <w:r w:rsidRPr="00C064C8">
        <w:rPr>
          <w:rFonts w:eastAsia="Times New Roman" w:cstheme="minorHAnsi"/>
          <w:sz w:val="26"/>
          <w:szCs w:val="26"/>
          <w:lang w:eastAsia="pl-PL"/>
        </w:rPr>
        <w:t xml:space="preserve">Książki wypożycza się na okres nie przekraczający </w:t>
      </w:r>
      <w:r w:rsidRPr="00C064C8">
        <w:rPr>
          <w:rFonts w:eastAsia="Times New Roman" w:cstheme="minorHAnsi"/>
          <w:b/>
          <w:sz w:val="26"/>
          <w:szCs w:val="26"/>
          <w:lang w:eastAsia="pl-PL"/>
        </w:rPr>
        <w:t xml:space="preserve">34 dni (kalendarzowych). </w:t>
      </w:r>
    </w:p>
    <w:p w14:paraId="2B49CA88" w14:textId="77777777" w:rsidR="00356AEC" w:rsidRPr="00C064C8" w:rsidRDefault="00234F35" w:rsidP="00DC46EC">
      <w:pPr>
        <w:pStyle w:val="Akapitzlist"/>
        <w:numPr>
          <w:ilvl w:val="0"/>
          <w:numId w:val="13"/>
        </w:numPr>
        <w:spacing w:after="0" w:line="276" w:lineRule="auto"/>
        <w:ind w:left="-142" w:hanging="142"/>
        <w:jc w:val="both"/>
        <w:rPr>
          <w:rFonts w:eastAsia="Times New Roman" w:cstheme="minorHAnsi"/>
          <w:sz w:val="26"/>
          <w:szCs w:val="26"/>
          <w:lang w:eastAsia="pl-PL"/>
        </w:rPr>
      </w:pPr>
      <w:r w:rsidRPr="00C064C8">
        <w:rPr>
          <w:rFonts w:eastAsia="Times New Roman" w:cstheme="minorHAnsi"/>
          <w:sz w:val="26"/>
          <w:szCs w:val="26"/>
          <w:lang w:eastAsia="pl-PL"/>
        </w:rPr>
        <w:t xml:space="preserve">Lektury są wypożyczane na okres </w:t>
      </w:r>
      <w:r w:rsidRPr="00605393">
        <w:rPr>
          <w:rFonts w:eastAsia="Times New Roman" w:cstheme="minorHAnsi"/>
          <w:b/>
          <w:sz w:val="26"/>
          <w:szCs w:val="26"/>
          <w:lang w:eastAsia="pl-PL"/>
        </w:rPr>
        <w:t>2 tygodni</w:t>
      </w:r>
      <w:r w:rsidRPr="00C064C8">
        <w:rPr>
          <w:rFonts w:eastAsia="Times New Roman" w:cstheme="minorHAnsi"/>
          <w:sz w:val="26"/>
          <w:szCs w:val="26"/>
          <w:lang w:eastAsia="pl-PL"/>
        </w:rPr>
        <w:t xml:space="preserve"> z możliwością przedłużenia</w:t>
      </w:r>
      <w:r w:rsidR="00356AEC" w:rsidRPr="00C064C8">
        <w:rPr>
          <w:rFonts w:eastAsia="Times New Roman" w:cstheme="minorHAnsi"/>
          <w:sz w:val="26"/>
          <w:szCs w:val="26"/>
          <w:lang w:eastAsia="pl-PL"/>
        </w:rPr>
        <w:t xml:space="preserve">, tylko </w:t>
      </w:r>
    </w:p>
    <w:p w14:paraId="678C7652" w14:textId="21197211" w:rsidR="00E951A6" w:rsidRPr="00605393" w:rsidRDefault="00605393" w:rsidP="00DC46EC">
      <w:pPr>
        <w:pStyle w:val="Akapitzlist"/>
        <w:spacing w:after="0" w:line="276" w:lineRule="auto"/>
        <w:ind w:left="-142" w:hanging="142"/>
        <w:jc w:val="both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 xml:space="preserve"> </w:t>
      </w:r>
      <w:r>
        <w:rPr>
          <w:rFonts w:eastAsia="Times New Roman" w:cstheme="minorHAnsi"/>
          <w:sz w:val="26"/>
          <w:szCs w:val="26"/>
          <w:lang w:eastAsia="pl-PL"/>
        </w:rPr>
        <w:tab/>
      </w:r>
      <w:r>
        <w:rPr>
          <w:rFonts w:eastAsia="Times New Roman" w:cstheme="minorHAnsi"/>
          <w:sz w:val="26"/>
          <w:szCs w:val="26"/>
          <w:lang w:eastAsia="pl-PL"/>
        </w:rPr>
        <w:tab/>
      </w:r>
      <w:r w:rsidR="00356AEC" w:rsidRPr="00C064C8">
        <w:rPr>
          <w:rFonts w:eastAsia="Times New Roman" w:cstheme="minorHAnsi"/>
          <w:sz w:val="26"/>
          <w:szCs w:val="26"/>
          <w:lang w:eastAsia="pl-PL"/>
        </w:rPr>
        <w:t>i wyłącznie w przypadku braku oczekujących na dany tytuł.</w:t>
      </w:r>
    </w:p>
    <w:p w14:paraId="0BF9A61F" w14:textId="77777777" w:rsidR="00605393" w:rsidRPr="00605393" w:rsidRDefault="00B96B19" w:rsidP="00DC46EC">
      <w:pPr>
        <w:pStyle w:val="Akapitzlist"/>
        <w:numPr>
          <w:ilvl w:val="0"/>
          <w:numId w:val="13"/>
        </w:numPr>
        <w:spacing w:after="0" w:line="276" w:lineRule="auto"/>
        <w:ind w:left="-142" w:hanging="142"/>
        <w:jc w:val="both"/>
        <w:rPr>
          <w:rFonts w:eastAsia="Times New Roman" w:cstheme="minorHAnsi"/>
          <w:sz w:val="26"/>
          <w:szCs w:val="26"/>
          <w:lang w:eastAsia="pl-PL"/>
        </w:rPr>
      </w:pPr>
      <w:r w:rsidRPr="00C064C8">
        <w:rPr>
          <w:rFonts w:eastAsia="Times New Roman" w:cstheme="minorHAnsi"/>
          <w:sz w:val="26"/>
          <w:szCs w:val="26"/>
          <w:lang w:eastAsia="pl-PL"/>
        </w:rPr>
        <w:t xml:space="preserve">Czytelnik może samodzielnie zamawiać i rezerwować książki </w:t>
      </w:r>
      <w:r w:rsidRPr="00C064C8">
        <w:rPr>
          <w:rFonts w:cstheme="minorHAnsi"/>
          <w:sz w:val="26"/>
          <w:szCs w:val="26"/>
        </w:rPr>
        <w:t xml:space="preserve">korzystając z katalogu </w:t>
      </w:r>
    </w:p>
    <w:p w14:paraId="399C57D9" w14:textId="6839C9A5" w:rsidR="00B96B19" w:rsidRPr="00C064C8" w:rsidRDefault="00B96B19" w:rsidP="00DC46EC">
      <w:pPr>
        <w:pStyle w:val="Akapitzlist"/>
        <w:spacing w:after="0" w:line="276" w:lineRule="auto"/>
        <w:ind w:left="-142" w:firstLine="142"/>
        <w:jc w:val="both"/>
        <w:rPr>
          <w:rFonts w:eastAsia="Times New Roman" w:cstheme="minorHAnsi"/>
          <w:sz w:val="26"/>
          <w:szCs w:val="26"/>
          <w:lang w:eastAsia="pl-PL"/>
        </w:rPr>
      </w:pPr>
      <w:r w:rsidRPr="00C064C8">
        <w:rPr>
          <w:rFonts w:cstheme="minorHAnsi"/>
          <w:sz w:val="26"/>
          <w:szCs w:val="26"/>
        </w:rPr>
        <w:t>on-line</w:t>
      </w:r>
      <w:r w:rsidRPr="00C064C8">
        <w:rPr>
          <w:rFonts w:eastAsia="Times New Roman" w:cstheme="minorHAnsi"/>
          <w:sz w:val="26"/>
          <w:szCs w:val="26"/>
          <w:lang w:eastAsia="pl-PL"/>
        </w:rPr>
        <w:t xml:space="preserve"> oraz dokonywać prolongaty drogą elektroniczną.</w:t>
      </w:r>
    </w:p>
    <w:p w14:paraId="2C6841A9" w14:textId="77777777" w:rsidR="00605393" w:rsidRDefault="00B96B19" w:rsidP="00DC46EC">
      <w:pPr>
        <w:pStyle w:val="Akapitzlist"/>
        <w:numPr>
          <w:ilvl w:val="0"/>
          <w:numId w:val="13"/>
        </w:numPr>
        <w:spacing w:after="0" w:line="276" w:lineRule="auto"/>
        <w:ind w:left="-142" w:hanging="142"/>
        <w:jc w:val="both"/>
        <w:rPr>
          <w:rFonts w:eastAsia="Times New Roman" w:cstheme="minorHAnsi"/>
          <w:sz w:val="26"/>
          <w:szCs w:val="26"/>
          <w:lang w:eastAsia="pl-PL"/>
        </w:rPr>
      </w:pPr>
      <w:r w:rsidRPr="00C064C8">
        <w:rPr>
          <w:rFonts w:eastAsia="Times New Roman" w:cstheme="minorHAnsi"/>
          <w:sz w:val="26"/>
          <w:szCs w:val="26"/>
          <w:lang w:eastAsia="pl-PL"/>
        </w:rPr>
        <w:t xml:space="preserve">Nie można prolongować książek przetrzymanych lub zamówionych przez innych </w:t>
      </w:r>
    </w:p>
    <w:p w14:paraId="3A4C5EBD" w14:textId="29513B9A" w:rsidR="00E951A6" w:rsidRPr="00C064C8" w:rsidRDefault="00B96B19" w:rsidP="00DC46EC">
      <w:pPr>
        <w:pStyle w:val="Akapitzlist"/>
        <w:spacing w:after="0" w:line="276" w:lineRule="auto"/>
        <w:ind w:left="-142" w:firstLine="142"/>
        <w:jc w:val="both"/>
        <w:rPr>
          <w:rFonts w:eastAsia="Times New Roman" w:cstheme="minorHAnsi"/>
          <w:sz w:val="26"/>
          <w:szCs w:val="26"/>
          <w:lang w:eastAsia="pl-PL"/>
        </w:rPr>
      </w:pPr>
      <w:r w:rsidRPr="00C064C8">
        <w:rPr>
          <w:rFonts w:eastAsia="Times New Roman" w:cstheme="minorHAnsi"/>
          <w:sz w:val="26"/>
          <w:szCs w:val="26"/>
          <w:lang w:eastAsia="pl-PL"/>
        </w:rPr>
        <w:t>czytelników.</w:t>
      </w:r>
    </w:p>
    <w:p w14:paraId="48812BB6" w14:textId="77777777" w:rsidR="00DC46EC" w:rsidRDefault="00234F35" w:rsidP="00DC46EC">
      <w:pPr>
        <w:pStyle w:val="Akapitzlist"/>
        <w:numPr>
          <w:ilvl w:val="0"/>
          <w:numId w:val="13"/>
        </w:numPr>
        <w:spacing w:after="0" w:line="276" w:lineRule="auto"/>
        <w:ind w:left="-142" w:hanging="142"/>
        <w:jc w:val="both"/>
        <w:rPr>
          <w:rFonts w:eastAsia="Times New Roman" w:cstheme="minorHAnsi"/>
          <w:sz w:val="26"/>
          <w:szCs w:val="26"/>
          <w:lang w:eastAsia="pl-PL"/>
        </w:rPr>
      </w:pPr>
      <w:r w:rsidRPr="00C064C8">
        <w:rPr>
          <w:rFonts w:eastAsia="Times New Roman" w:cstheme="minorHAnsi"/>
          <w:sz w:val="26"/>
          <w:szCs w:val="26"/>
          <w:lang w:eastAsia="pl-PL"/>
        </w:rPr>
        <w:t xml:space="preserve">Książki </w:t>
      </w:r>
      <w:r w:rsidR="0056227F" w:rsidRPr="00C064C8">
        <w:rPr>
          <w:rFonts w:eastAsia="Times New Roman" w:cstheme="minorHAnsi"/>
          <w:sz w:val="26"/>
          <w:szCs w:val="26"/>
          <w:lang w:eastAsia="pl-PL"/>
        </w:rPr>
        <w:t xml:space="preserve">zarezerwowane należy odebrać przed upływem </w:t>
      </w:r>
      <w:r w:rsidRPr="00C064C8">
        <w:rPr>
          <w:rFonts w:eastAsia="Times New Roman" w:cstheme="minorHAnsi"/>
          <w:sz w:val="26"/>
          <w:szCs w:val="26"/>
          <w:lang w:eastAsia="pl-PL"/>
        </w:rPr>
        <w:t>7</w:t>
      </w:r>
      <w:r w:rsidR="0056227F" w:rsidRPr="00C064C8">
        <w:rPr>
          <w:rFonts w:eastAsia="Times New Roman" w:cstheme="minorHAnsi"/>
          <w:sz w:val="26"/>
          <w:szCs w:val="26"/>
          <w:lang w:eastAsia="pl-PL"/>
        </w:rPr>
        <w:t xml:space="preserve"> dni od </w:t>
      </w:r>
      <w:r w:rsidR="00605393">
        <w:rPr>
          <w:rFonts w:eastAsia="Times New Roman" w:cstheme="minorHAnsi"/>
          <w:sz w:val="26"/>
          <w:szCs w:val="26"/>
          <w:lang w:eastAsia="pl-PL"/>
        </w:rPr>
        <w:t>wysłania</w:t>
      </w:r>
      <w:r w:rsidR="0056227F" w:rsidRPr="00C064C8">
        <w:rPr>
          <w:rFonts w:eastAsia="Times New Roman" w:cstheme="minorHAnsi"/>
          <w:sz w:val="26"/>
          <w:szCs w:val="26"/>
          <w:lang w:eastAsia="pl-PL"/>
        </w:rPr>
        <w:t xml:space="preserve"> informacji o </w:t>
      </w:r>
    </w:p>
    <w:p w14:paraId="6976C729" w14:textId="4A30AD9D" w:rsidR="0056227F" w:rsidRPr="00C064C8" w:rsidRDefault="0056227F" w:rsidP="00DC46EC">
      <w:pPr>
        <w:pStyle w:val="Akapitzlist"/>
        <w:spacing w:after="0" w:line="276" w:lineRule="auto"/>
        <w:ind w:left="-142" w:firstLine="142"/>
        <w:jc w:val="both"/>
        <w:rPr>
          <w:rFonts w:eastAsia="Times New Roman" w:cstheme="minorHAnsi"/>
          <w:sz w:val="26"/>
          <w:szCs w:val="26"/>
          <w:lang w:eastAsia="pl-PL"/>
        </w:rPr>
      </w:pPr>
      <w:r w:rsidRPr="00C064C8">
        <w:rPr>
          <w:rFonts w:eastAsia="Times New Roman" w:cstheme="minorHAnsi"/>
          <w:sz w:val="26"/>
          <w:szCs w:val="26"/>
          <w:lang w:eastAsia="pl-PL"/>
        </w:rPr>
        <w:t>ich dostępności.</w:t>
      </w:r>
    </w:p>
    <w:p w14:paraId="4F29306A" w14:textId="77777777" w:rsidR="00DC46EC" w:rsidRDefault="0056227F" w:rsidP="00DC46EC">
      <w:pPr>
        <w:pStyle w:val="Akapitzlist"/>
        <w:numPr>
          <w:ilvl w:val="0"/>
          <w:numId w:val="13"/>
        </w:numPr>
        <w:spacing w:after="0" w:line="276" w:lineRule="auto"/>
        <w:ind w:left="-142" w:hanging="142"/>
        <w:jc w:val="both"/>
        <w:rPr>
          <w:rFonts w:cstheme="minorHAnsi"/>
          <w:sz w:val="26"/>
          <w:szCs w:val="26"/>
        </w:rPr>
      </w:pPr>
      <w:r w:rsidRPr="00C064C8">
        <w:rPr>
          <w:rFonts w:cstheme="minorHAnsi"/>
          <w:sz w:val="26"/>
          <w:szCs w:val="26"/>
        </w:rPr>
        <w:t xml:space="preserve">W razie braku poszukiwanych zbiorów czytelnik może otrzymać informację, w której                   </w:t>
      </w:r>
    </w:p>
    <w:p w14:paraId="0CC366E2" w14:textId="1E76D07E" w:rsidR="0056227F" w:rsidRPr="00C064C8" w:rsidRDefault="0056227F" w:rsidP="00DC46EC">
      <w:pPr>
        <w:pStyle w:val="Akapitzlist"/>
        <w:spacing w:after="0" w:line="276" w:lineRule="auto"/>
        <w:ind w:left="-142" w:firstLine="142"/>
        <w:jc w:val="both"/>
        <w:rPr>
          <w:rFonts w:cstheme="minorHAnsi"/>
          <w:sz w:val="26"/>
          <w:szCs w:val="26"/>
        </w:rPr>
      </w:pPr>
      <w:r w:rsidRPr="00C064C8">
        <w:rPr>
          <w:rFonts w:cstheme="minorHAnsi"/>
          <w:sz w:val="26"/>
          <w:szCs w:val="26"/>
        </w:rPr>
        <w:t>z najbliższych bibliotek znajduje się poszukiwana pozycja.</w:t>
      </w:r>
    </w:p>
    <w:p w14:paraId="175EADD6" w14:textId="77777777" w:rsidR="00DC46EC" w:rsidRDefault="0056227F" w:rsidP="00DC46EC">
      <w:pPr>
        <w:pStyle w:val="Akapitzlist"/>
        <w:numPr>
          <w:ilvl w:val="0"/>
          <w:numId w:val="13"/>
        </w:numPr>
        <w:spacing w:after="0" w:line="276" w:lineRule="auto"/>
        <w:ind w:left="-142" w:hanging="142"/>
        <w:jc w:val="both"/>
        <w:rPr>
          <w:rFonts w:cstheme="minorHAnsi"/>
          <w:sz w:val="26"/>
          <w:szCs w:val="26"/>
        </w:rPr>
      </w:pPr>
      <w:r w:rsidRPr="00C064C8">
        <w:rPr>
          <w:rFonts w:cstheme="minorHAnsi"/>
          <w:sz w:val="26"/>
          <w:szCs w:val="26"/>
        </w:rPr>
        <w:t xml:space="preserve">Bibliotekarz na prośbę czytelnika udziela informacji o zbiorach, pomaga w doborze </w:t>
      </w:r>
    </w:p>
    <w:p w14:paraId="3F4EB0A9" w14:textId="263FA437" w:rsidR="0056227F" w:rsidRDefault="0056227F" w:rsidP="00DC46EC">
      <w:pPr>
        <w:pStyle w:val="Akapitzlist"/>
        <w:spacing w:after="0" w:line="276" w:lineRule="auto"/>
        <w:ind w:left="-142" w:firstLine="142"/>
        <w:jc w:val="both"/>
        <w:rPr>
          <w:rFonts w:cstheme="minorHAnsi"/>
          <w:sz w:val="26"/>
          <w:szCs w:val="26"/>
        </w:rPr>
      </w:pPr>
      <w:r w:rsidRPr="00C064C8">
        <w:rPr>
          <w:rFonts w:cstheme="minorHAnsi"/>
          <w:sz w:val="26"/>
          <w:szCs w:val="26"/>
        </w:rPr>
        <w:t>literatury, korzystaniu z katalogów, wydawnictw informacyjnych itp.</w:t>
      </w:r>
    </w:p>
    <w:p w14:paraId="2FDEB14D" w14:textId="1F8E4A5F" w:rsidR="005B4403" w:rsidRPr="00DC46EC" w:rsidRDefault="005B4403" w:rsidP="00DC46EC">
      <w:pPr>
        <w:pStyle w:val="Akapitzlist"/>
        <w:numPr>
          <w:ilvl w:val="0"/>
          <w:numId w:val="13"/>
        </w:numPr>
        <w:spacing w:after="0" w:line="240" w:lineRule="auto"/>
        <w:ind w:left="0" w:hanging="426"/>
        <w:jc w:val="both"/>
        <w:rPr>
          <w:rFonts w:cstheme="minorHAnsi"/>
          <w:sz w:val="26"/>
          <w:szCs w:val="26"/>
        </w:rPr>
      </w:pPr>
      <w:r w:rsidRPr="00DC46EC">
        <w:rPr>
          <w:rFonts w:cstheme="minorHAnsi"/>
          <w:sz w:val="26"/>
          <w:szCs w:val="26"/>
        </w:rPr>
        <w:t>Bibliotekarz ma prawo odmówić udostępniania zbiorów czytelnikowi w stanie wskazującym na spożycie alkoholu lub środków odurzających.</w:t>
      </w:r>
    </w:p>
    <w:p w14:paraId="57BC89EC" w14:textId="77777777" w:rsidR="0096061F" w:rsidRDefault="0096061F" w:rsidP="0096061F">
      <w:pPr>
        <w:spacing w:after="0" w:line="360" w:lineRule="auto"/>
        <w:rPr>
          <w:rFonts w:eastAsia="Times New Roman" w:cstheme="minorHAnsi"/>
          <w:b/>
          <w:sz w:val="20"/>
          <w:szCs w:val="26"/>
          <w:lang w:eastAsia="pl-PL"/>
        </w:rPr>
      </w:pPr>
    </w:p>
    <w:p w14:paraId="1A125D0B" w14:textId="3CCE771E" w:rsidR="00683092" w:rsidRPr="00DC46EC" w:rsidRDefault="0056227F" w:rsidP="0096061F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DC46EC">
        <w:rPr>
          <w:rFonts w:eastAsia="Times New Roman" w:cstheme="minorHAnsi"/>
          <w:b/>
          <w:sz w:val="28"/>
          <w:szCs w:val="28"/>
          <w:lang w:eastAsia="pl-PL"/>
        </w:rPr>
        <w:lastRenderedPageBreak/>
        <w:t>§ 4</w:t>
      </w:r>
    </w:p>
    <w:p w14:paraId="40826B26" w14:textId="7C34B265" w:rsidR="0056227F" w:rsidRPr="00DC46EC" w:rsidRDefault="00683092" w:rsidP="003348F8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DC46EC">
        <w:rPr>
          <w:rFonts w:eastAsia="Times New Roman" w:cstheme="minorHAnsi"/>
          <w:b/>
          <w:sz w:val="28"/>
          <w:szCs w:val="28"/>
          <w:lang w:eastAsia="pl-PL"/>
        </w:rPr>
        <w:t xml:space="preserve"> PRZETRZYMYWANIE KSIĄŻEK</w:t>
      </w:r>
    </w:p>
    <w:p w14:paraId="2055EEF9" w14:textId="77777777" w:rsidR="002A76CF" w:rsidRPr="00DC46EC" w:rsidRDefault="002A76CF" w:rsidP="00877A95">
      <w:pPr>
        <w:spacing w:after="0" w:line="276" w:lineRule="auto"/>
        <w:rPr>
          <w:rFonts w:eastAsia="Times New Roman" w:cstheme="minorHAnsi"/>
          <w:b/>
          <w:color w:val="666666"/>
          <w:sz w:val="8"/>
          <w:szCs w:val="8"/>
          <w:lang w:eastAsia="pl-PL"/>
        </w:rPr>
      </w:pPr>
    </w:p>
    <w:p w14:paraId="665567B8" w14:textId="7227859D" w:rsidR="0056227F" w:rsidRPr="00C064C8" w:rsidRDefault="00752138" w:rsidP="002A76C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C064C8">
        <w:rPr>
          <w:rFonts w:eastAsia="Times New Roman" w:cstheme="minorHAnsi"/>
          <w:sz w:val="26"/>
          <w:szCs w:val="26"/>
          <w:lang w:eastAsia="pl-PL"/>
        </w:rPr>
        <w:t>C</w:t>
      </w:r>
      <w:r w:rsidR="0056227F" w:rsidRPr="00C064C8">
        <w:rPr>
          <w:rFonts w:eastAsia="Times New Roman" w:cstheme="minorHAnsi"/>
          <w:sz w:val="26"/>
          <w:szCs w:val="26"/>
          <w:lang w:eastAsia="pl-PL"/>
        </w:rPr>
        <w:t>zytelnik ponosi koszty wynikające z wysłania mu przez Bibliotekę upomnienia (zgodnie z cennikiem opłat - załącznik nr 1).</w:t>
      </w:r>
    </w:p>
    <w:p w14:paraId="3C01F7B0" w14:textId="371314FF" w:rsidR="0056227F" w:rsidRPr="00C064C8" w:rsidRDefault="0056227F" w:rsidP="00D57EE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C064C8">
        <w:rPr>
          <w:rFonts w:eastAsia="Times New Roman" w:cstheme="minorHAnsi"/>
          <w:sz w:val="26"/>
          <w:szCs w:val="26"/>
          <w:lang w:eastAsia="pl-PL"/>
        </w:rPr>
        <w:t>Czytelnik który, pomimo monitowania, odmawia zwrotu tych materiałów lub uiszczenia opłat, nie ma prawa korzystania ze zbiorów, a Biblioteka może dochodzić swych roszczeń zgodnie z przepisami prawa.</w:t>
      </w:r>
    </w:p>
    <w:p w14:paraId="482A770E" w14:textId="77777777" w:rsidR="00752138" w:rsidRPr="0096061F" w:rsidRDefault="00752138" w:rsidP="00D57EE8">
      <w:pPr>
        <w:spacing w:line="276" w:lineRule="auto"/>
        <w:jc w:val="both"/>
        <w:rPr>
          <w:rFonts w:eastAsia="Times New Roman" w:cstheme="minorHAnsi"/>
          <w:b/>
          <w:sz w:val="16"/>
          <w:szCs w:val="26"/>
          <w:lang w:eastAsia="pl-PL"/>
        </w:rPr>
      </w:pPr>
    </w:p>
    <w:p w14:paraId="21632CAD" w14:textId="77777777" w:rsidR="009B417D" w:rsidRPr="00DC46EC" w:rsidRDefault="0056227F" w:rsidP="00657497">
      <w:pPr>
        <w:spacing w:line="27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DC46EC">
        <w:rPr>
          <w:rFonts w:eastAsia="Times New Roman" w:cstheme="minorHAnsi"/>
          <w:b/>
          <w:sz w:val="28"/>
          <w:szCs w:val="28"/>
          <w:lang w:eastAsia="pl-PL"/>
        </w:rPr>
        <w:t>§ 5</w:t>
      </w:r>
    </w:p>
    <w:p w14:paraId="482ED638" w14:textId="606F8B0B" w:rsidR="00877A95" w:rsidRDefault="009B417D" w:rsidP="00877A95">
      <w:pPr>
        <w:spacing w:after="0" w:line="27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DC46EC">
        <w:rPr>
          <w:rFonts w:eastAsia="Times New Roman" w:cstheme="minorHAnsi"/>
          <w:b/>
          <w:sz w:val="28"/>
          <w:szCs w:val="28"/>
          <w:lang w:eastAsia="pl-PL"/>
        </w:rPr>
        <w:t>ZAGUBIENIE, ZNISZCZENIE LUB USZKODZENIE ZBIORÓW</w:t>
      </w:r>
    </w:p>
    <w:p w14:paraId="32360CB3" w14:textId="77777777" w:rsidR="00877A95" w:rsidRPr="00877A95" w:rsidRDefault="00877A95" w:rsidP="00877A95">
      <w:pPr>
        <w:spacing w:after="0" w:line="276" w:lineRule="auto"/>
        <w:jc w:val="center"/>
        <w:rPr>
          <w:rFonts w:eastAsia="Times New Roman" w:cstheme="minorHAnsi"/>
          <w:b/>
          <w:sz w:val="8"/>
          <w:szCs w:val="8"/>
          <w:lang w:eastAsia="pl-PL"/>
        </w:rPr>
      </w:pPr>
    </w:p>
    <w:p w14:paraId="002BCFDD" w14:textId="77777777" w:rsidR="00877A95" w:rsidRPr="00877A95" w:rsidRDefault="00877A95" w:rsidP="00877A95">
      <w:pPr>
        <w:spacing w:after="0" w:line="276" w:lineRule="auto"/>
        <w:jc w:val="center"/>
        <w:rPr>
          <w:rFonts w:eastAsia="Times New Roman" w:cstheme="minorHAnsi"/>
          <w:b/>
          <w:sz w:val="8"/>
          <w:szCs w:val="8"/>
          <w:lang w:eastAsia="pl-PL"/>
        </w:rPr>
      </w:pPr>
    </w:p>
    <w:p w14:paraId="269DB2C2" w14:textId="6C213DFA" w:rsidR="0056227F" w:rsidRPr="00C064C8" w:rsidRDefault="0056227F" w:rsidP="00877A95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C064C8">
        <w:rPr>
          <w:rFonts w:eastAsia="Times New Roman" w:cstheme="minorHAnsi"/>
          <w:sz w:val="26"/>
          <w:szCs w:val="26"/>
          <w:lang w:eastAsia="pl-PL"/>
        </w:rPr>
        <w:t>Czytelnik jest zobowiązany do poszanowania zbiorów bibliotecznych, powinien zwrócić uwagę na ich stan przed wypożyczeniem. Zauważone uszkodzenia należy zgłosić bibliotekarzowi.</w:t>
      </w:r>
    </w:p>
    <w:p w14:paraId="0ADF7E31" w14:textId="23E38333" w:rsidR="0056227F" w:rsidRPr="00C064C8" w:rsidRDefault="0056227F" w:rsidP="00D57EE8">
      <w:pPr>
        <w:pStyle w:val="Akapitzlist"/>
        <w:numPr>
          <w:ilvl w:val="0"/>
          <w:numId w:val="17"/>
        </w:numPr>
        <w:spacing w:after="60" w:line="276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C064C8">
        <w:rPr>
          <w:rFonts w:eastAsia="Times New Roman" w:cstheme="minorHAnsi"/>
          <w:sz w:val="26"/>
          <w:szCs w:val="26"/>
          <w:lang w:eastAsia="pl-PL"/>
        </w:rPr>
        <w:t>Za szkody wynikłe z zagubienia, uszkodzenia lub zniszczenia wypożyczonych materiałów bibliotecznych odpowiada czytelnik, który jest zobowiązany:</w:t>
      </w:r>
    </w:p>
    <w:p w14:paraId="3AF8DCBE" w14:textId="04E731B0" w:rsidR="0056227F" w:rsidRPr="00C064C8" w:rsidRDefault="0056227F" w:rsidP="00D57EE8">
      <w:pPr>
        <w:pStyle w:val="Akapitzlist"/>
        <w:numPr>
          <w:ilvl w:val="0"/>
          <w:numId w:val="20"/>
        </w:numPr>
        <w:spacing w:after="60" w:line="276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C064C8">
        <w:rPr>
          <w:rFonts w:eastAsia="Times New Roman" w:cstheme="minorHAnsi"/>
          <w:sz w:val="26"/>
          <w:szCs w:val="26"/>
          <w:lang w:eastAsia="pl-PL"/>
        </w:rPr>
        <w:t>dostarczyć do Biblioteki identyczny egzemplarz (tego samego lub nowszego wydania),</w:t>
      </w:r>
    </w:p>
    <w:p w14:paraId="78392EAD" w14:textId="13AC8564" w:rsidR="0056227F" w:rsidRPr="00C064C8" w:rsidRDefault="00DC46EC" w:rsidP="00D57EE8">
      <w:pPr>
        <w:pStyle w:val="Akapitzlist"/>
        <w:numPr>
          <w:ilvl w:val="0"/>
          <w:numId w:val="20"/>
        </w:numPr>
        <w:spacing w:after="60" w:line="276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 xml:space="preserve">lub </w:t>
      </w:r>
      <w:r w:rsidR="0056227F" w:rsidRPr="00C064C8">
        <w:rPr>
          <w:rFonts w:eastAsia="Times New Roman" w:cstheme="minorHAnsi"/>
          <w:sz w:val="26"/>
          <w:szCs w:val="26"/>
          <w:lang w:eastAsia="pl-PL"/>
        </w:rPr>
        <w:t>odkupić inny tytuł, nie mniejszej wartości (rynkowej), wskazany przez bibliotekarza,</w:t>
      </w:r>
    </w:p>
    <w:p w14:paraId="44C091E4" w14:textId="2B884D98" w:rsidR="0056227F" w:rsidRPr="00C064C8" w:rsidRDefault="00DC46EC" w:rsidP="00D57EE8">
      <w:pPr>
        <w:pStyle w:val="Akapitzlist"/>
        <w:numPr>
          <w:ilvl w:val="0"/>
          <w:numId w:val="20"/>
        </w:numPr>
        <w:tabs>
          <w:tab w:val="num" w:pos="426"/>
        </w:tabs>
        <w:spacing w:after="60" w:line="276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 xml:space="preserve">lub </w:t>
      </w:r>
      <w:r w:rsidR="00B36B3E" w:rsidRPr="00C064C8">
        <w:rPr>
          <w:rFonts w:eastAsia="Times New Roman" w:cstheme="minorHAnsi"/>
          <w:sz w:val="26"/>
          <w:szCs w:val="26"/>
          <w:lang w:eastAsia="pl-PL"/>
        </w:rPr>
        <w:t>wpłacić ekwiwalent pieniężny w wysok</w:t>
      </w:r>
      <w:r>
        <w:rPr>
          <w:rFonts w:eastAsia="Times New Roman" w:cstheme="minorHAnsi"/>
          <w:sz w:val="26"/>
          <w:szCs w:val="26"/>
          <w:lang w:eastAsia="pl-PL"/>
        </w:rPr>
        <w:t>ości aktualnej ceny rynkowej zagubionej/zniszczonej książki.</w:t>
      </w:r>
    </w:p>
    <w:p w14:paraId="2AA9B929" w14:textId="71C5FF91" w:rsidR="0056227F" w:rsidRPr="00C064C8" w:rsidRDefault="0056227F" w:rsidP="00D57EE8">
      <w:pPr>
        <w:pStyle w:val="Akapitzlist"/>
        <w:numPr>
          <w:ilvl w:val="0"/>
          <w:numId w:val="17"/>
        </w:numPr>
        <w:spacing w:after="60" w:line="276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C064C8">
        <w:rPr>
          <w:rFonts w:eastAsia="Times New Roman" w:cstheme="minorHAnsi"/>
          <w:sz w:val="26"/>
          <w:szCs w:val="26"/>
          <w:lang w:eastAsia="pl-PL"/>
        </w:rPr>
        <w:t xml:space="preserve">Jeżeli po zagubieniu lub zniszczeniu jednego tomu dzieła wielotomowego czytelnik nie jest w stanie odkupić brakującego tomu, wpłaca równowartość całego dzieła. </w:t>
      </w:r>
    </w:p>
    <w:p w14:paraId="60009DF2" w14:textId="77777777" w:rsidR="00DC46EC" w:rsidRDefault="0056227F" w:rsidP="00D57EE8">
      <w:pPr>
        <w:pStyle w:val="Akapitzlist"/>
        <w:numPr>
          <w:ilvl w:val="0"/>
          <w:numId w:val="17"/>
        </w:numPr>
        <w:spacing w:after="60" w:line="276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C064C8">
        <w:rPr>
          <w:rFonts w:eastAsia="Times New Roman" w:cstheme="minorHAnsi"/>
          <w:sz w:val="26"/>
          <w:szCs w:val="26"/>
          <w:lang w:eastAsia="pl-PL"/>
        </w:rPr>
        <w:t xml:space="preserve">Materiały biblioteczne, za które zapłacił czytelnik nadal są własnością Biblioteki </w:t>
      </w:r>
    </w:p>
    <w:p w14:paraId="4C3131DC" w14:textId="5D1DEC57" w:rsidR="0056227F" w:rsidRPr="00C064C8" w:rsidRDefault="0056227F" w:rsidP="00DC46EC">
      <w:pPr>
        <w:pStyle w:val="Akapitzlist"/>
        <w:spacing w:after="60" w:line="276" w:lineRule="auto"/>
        <w:ind w:left="502"/>
        <w:jc w:val="both"/>
        <w:rPr>
          <w:rFonts w:eastAsia="Times New Roman" w:cstheme="minorHAnsi"/>
          <w:sz w:val="26"/>
          <w:szCs w:val="26"/>
          <w:lang w:eastAsia="pl-PL"/>
        </w:rPr>
      </w:pPr>
      <w:r w:rsidRPr="00C064C8">
        <w:rPr>
          <w:rFonts w:eastAsia="Times New Roman" w:cstheme="minorHAnsi"/>
          <w:sz w:val="26"/>
          <w:szCs w:val="26"/>
          <w:lang w:eastAsia="pl-PL"/>
        </w:rPr>
        <w:t xml:space="preserve">i nie można żądać ich zwrotu. </w:t>
      </w:r>
    </w:p>
    <w:p w14:paraId="0399EC36" w14:textId="77777777" w:rsidR="005F680F" w:rsidRPr="0096061F" w:rsidRDefault="005F680F" w:rsidP="002A76CF">
      <w:pPr>
        <w:spacing w:after="60" w:line="276" w:lineRule="auto"/>
        <w:jc w:val="both"/>
        <w:rPr>
          <w:rFonts w:eastAsia="Times New Roman" w:cstheme="minorHAnsi"/>
          <w:sz w:val="16"/>
          <w:szCs w:val="26"/>
          <w:lang w:eastAsia="pl-PL"/>
        </w:rPr>
      </w:pPr>
    </w:p>
    <w:p w14:paraId="744AAF29" w14:textId="77777777" w:rsidR="005B4403" w:rsidRPr="00877A95" w:rsidRDefault="005B4403" w:rsidP="003348F8">
      <w:pPr>
        <w:spacing w:after="0" w:line="360" w:lineRule="auto"/>
        <w:jc w:val="center"/>
        <w:rPr>
          <w:rFonts w:eastAsia="Times New Roman" w:cstheme="minorHAnsi"/>
          <w:b/>
          <w:sz w:val="28"/>
          <w:szCs w:val="26"/>
          <w:lang w:eastAsia="pl-PL"/>
        </w:rPr>
      </w:pPr>
      <w:r w:rsidRPr="00877A95">
        <w:rPr>
          <w:rFonts w:eastAsia="Times New Roman" w:cstheme="minorHAnsi"/>
          <w:b/>
          <w:sz w:val="28"/>
          <w:szCs w:val="26"/>
          <w:lang w:eastAsia="pl-PL"/>
        </w:rPr>
        <w:t>§ 6</w:t>
      </w:r>
    </w:p>
    <w:p w14:paraId="1F1A27DE" w14:textId="63A5D766" w:rsidR="0056227F" w:rsidRPr="00877A95" w:rsidRDefault="0056227F" w:rsidP="003348F8">
      <w:pPr>
        <w:spacing w:after="0" w:line="360" w:lineRule="auto"/>
        <w:jc w:val="center"/>
        <w:rPr>
          <w:rFonts w:eastAsia="Times New Roman" w:cstheme="minorHAnsi"/>
          <w:b/>
          <w:sz w:val="28"/>
          <w:szCs w:val="26"/>
          <w:lang w:eastAsia="pl-PL"/>
        </w:rPr>
      </w:pPr>
      <w:r w:rsidRPr="00877A95">
        <w:rPr>
          <w:rFonts w:eastAsia="Times New Roman" w:cstheme="minorHAnsi"/>
          <w:b/>
          <w:sz w:val="28"/>
          <w:szCs w:val="26"/>
          <w:lang w:eastAsia="pl-PL"/>
        </w:rPr>
        <w:t>ZASADY KORZYSTANIA Z</w:t>
      </w:r>
      <w:r w:rsidR="00C21AD1" w:rsidRPr="00877A95">
        <w:rPr>
          <w:rFonts w:eastAsia="Times New Roman" w:cstheme="minorHAnsi"/>
          <w:b/>
          <w:sz w:val="28"/>
          <w:szCs w:val="26"/>
          <w:lang w:eastAsia="pl-PL"/>
        </w:rPr>
        <w:t xml:space="preserve"> </w:t>
      </w:r>
      <w:r w:rsidRPr="00877A95">
        <w:rPr>
          <w:rFonts w:eastAsia="Times New Roman" w:cstheme="minorHAnsi"/>
          <w:b/>
          <w:sz w:val="28"/>
          <w:szCs w:val="26"/>
          <w:lang w:eastAsia="pl-PL"/>
        </w:rPr>
        <w:t>CZYTELNI</w:t>
      </w:r>
    </w:p>
    <w:p w14:paraId="1685C156" w14:textId="77777777" w:rsidR="002A76CF" w:rsidRPr="0096061F" w:rsidRDefault="002A76CF" w:rsidP="00DC46EC">
      <w:pPr>
        <w:spacing w:after="0" w:line="240" w:lineRule="auto"/>
        <w:rPr>
          <w:rFonts w:eastAsia="Times New Roman" w:cstheme="minorHAnsi"/>
          <w:b/>
          <w:color w:val="8EAADB" w:themeColor="accent1" w:themeTint="99"/>
          <w:sz w:val="6"/>
          <w:szCs w:val="4"/>
          <w:lang w:eastAsia="pl-PL"/>
        </w:rPr>
      </w:pPr>
    </w:p>
    <w:p w14:paraId="30A970B0" w14:textId="77777777" w:rsidR="00877A95" w:rsidRPr="00877A95" w:rsidRDefault="00877A95" w:rsidP="00877A95">
      <w:pPr>
        <w:pStyle w:val="Akapitzlist"/>
        <w:numPr>
          <w:ilvl w:val="0"/>
          <w:numId w:val="22"/>
        </w:numPr>
        <w:rPr>
          <w:rFonts w:eastAsia="Times New Roman" w:cstheme="minorHAnsi"/>
          <w:sz w:val="26"/>
          <w:szCs w:val="26"/>
          <w:lang w:eastAsia="pl-PL"/>
        </w:rPr>
      </w:pPr>
      <w:r w:rsidRPr="00877A95">
        <w:rPr>
          <w:rFonts w:eastAsia="Times New Roman" w:cstheme="minorHAnsi"/>
          <w:sz w:val="26"/>
          <w:szCs w:val="26"/>
          <w:lang w:eastAsia="pl-PL"/>
        </w:rPr>
        <w:t>Prawo do korzystania z Czytelni mają wszyscy użytkownicy niezależnie od tego, czy są stałymi czytelnikami Biblioteki.</w:t>
      </w:r>
    </w:p>
    <w:p w14:paraId="362F9DA4" w14:textId="77777777" w:rsidR="00877A95" w:rsidRPr="00877A95" w:rsidRDefault="00877A95" w:rsidP="00877A95">
      <w:pPr>
        <w:pStyle w:val="Akapitzlist"/>
        <w:numPr>
          <w:ilvl w:val="0"/>
          <w:numId w:val="22"/>
        </w:numPr>
        <w:rPr>
          <w:rFonts w:eastAsia="Times New Roman" w:cstheme="minorHAnsi"/>
          <w:sz w:val="26"/>
          <w:szCs w:val="26"/>
          <w:lang w:eastAsia="pl-PL"/>
        </w:rPr>
      </w:pPr>
      <w:r w:rsidRPr="00877A95">
        <w:rPr>
          <w:rFonts w:eastAsia="Times New Roman" w:cstheme="minorHAnsi"/>
          <w:sz w:val="26"/>
          <w:szCs w:val="26"/>
          <w:lang w:eastAsia="pl-PL"/>
        </w:rPr>
        <w:t>Z księgozbioru czytelni korzysta się na miejscu.</w:t>
      </w:r>
    </w:p>
    <w:p w14:paraId="5BBF78D0" w14:textId="77777777" w:rsidR="00877A95" w:rsidRPr="00C064C8" w:rsidRDefault="00877A95" w:rsidP="00877A95">
      <w:pPr>
        <w:pStyle w:val="Akapitzlist"/>
        <w:numPr>
          <w:ilvl w:val="0"/>
          <w:numId w:val="22"/>
        </w:numPr>
        <w:spacing w:after="60" w:line="276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C064C8">
        <w:rPr>
          <w:rFonts w:eastAsia="Times New Roman" w:cstheme="minorHAnsi"/>
          <w:sz w:val="26"/>
          <w:szCs w:val="26"/>
          <w:lang w:eastAsia="pl-PL"/>
        </w:rPr>
        <w:t>W wyjątkowych sytuacjach, książka ze zbioru czytelni może być wypożyczona na zewnątrz, jednak nie dłużej niż 3 dni.</w:t>
      </w:r>
    </w:p>
    <w:p w14:paraId="2E544159" w14:textId="77777777" w:rsidR="00877A95" w:rsidRPr="00877A95" w:rsidRDefault="00877A95" w:rsidP="00877A95">
      <w:pPr>
        <w:pStyle w:val="Akapitzlist"/>
        <w:numPr>
          <w:ilvl w:val="0"/>
          <w:numId w:val="22"/>
        </w:numPr>
        <w:jc w:val="both"/>
        <w:rPr>
          <w:rFonts w:eastAsia="Times New Roman" w:cstheme="minorHAnsi"/>
          <w:sz w:val="26"/>
          <w:szCs w:val="26"/>
          <w:lang w:eastAsia="pl-PL"/>
        </w:rPr>
      </w:pPr>
      <w:r w:rsidRPr="00877A95">
        <w:rPr>
          <w:rFonts w:eastAsia="Times New Roman" w:cstheme="minorHAnsi"/>
          <w:sz w:val="26"/>
          <w:szCs w:val="26"/>
          <w:lang w:eastAsia="pl-PL"/>
        </w:rPr>
        <w:t>Czytelnia zapewnia obsługę biblioteczną i informacyjną.</w:t>
      </w:r>
    </w:p>
    <w:p w14:paraId="65A20FF4" w14:textId="5AD58A27" w:rsidR="0056227F" w:rsidRPr="00C064C8" w:rsidRDefault="0056227F" w:rsidP="00877A95">
      <w:pPr>
        <w:pStyle w:val="Akapitzlist"/>
        <w:numPr>
          <w:ilvl w:val="0"/>
          <w:numId w:val="22"/>
        </w:numPr>
        <w:spacing w:after="60" w:line="276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C064C8">
        <w:rPr>
          <w:rFonts w:eastAsia="Times New Roman" w:cstheme="minorHAnsi"/>
          <w:sz w:val="26"/>
          <w:szCs w:val="26"/>
          <w:lang w:eastAsia="pl-PL"/>
        </w:rPr>
        <w:t>Czytelnika obowiązuje wpisanie się do „Rejestru odwiedzin".</w:t>
      </w:r>
    </w:p>
    <w:p w14:paraId="3CA17AF6" w14:textId="7D91AA6A" w:rsidR="00657497" w:rsidRPr="00C064C8" w:rsidRDefault="0056227F" w:rsidP="00877A95">
      <w:pPr>
        <w:pStyle w:val="Akapitzlist"/>
        <w:numPr>
          <w:ilvl w:val="0"/>
          <w:numId w:val="22"/>
        </w:numPr>
        <w:spacing w:after="60" w:line="276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C064C8">
        <w:rPr>
          <w:rFonts w:eastAsia="Times New Roman" w:cstheme="minorHAnsi"/>
          <w:sz w:val="26"/>
          <w:szCs w:val="26"/>
          <w:lang w:eastAsia="pl-PL"/>
        </w:rPr>
        <w:lastRenderedPageBreak/>
        <w:t xml:space="preserve">Z bieżących numerów czasopism czytelnik korzysta </w:t>
      </w:r>
      <w:r w:rsidR="00C21AD1" w:rsidRPr="00C064C8">
        <w:rPr>
          <w:rFonts w:eastAsia="Times New Roman" w:cstheme="minorHAnsi"/>
          <w:sz w:val="26"/>
          <w:szCs w:val="26"/>
          <w:lang w:eastAsia="pl-PL"/>
        </w:rPr>
        <w:t>na miejscu</w:t>
      </w:r>
      <w:r w:rsidRPr="00C064C8">
        <w:rPr>
          <w:rFonts w:eastAsia="Times New Roman" w:cstheme="minorHAnsi"/>
          <w:sz w:val="26"/>
          <w:szCs w:val="26"/>
          <w:lang w:eastAsia="pl-PL"/>
        </w:rPr>
        <w:t xml:space="preserve">. </w:t>
      </w:r>
    </w:p>
    <w:p w14:paraId="6F43F4DC" w14:textId="77777777" w:rsidR="00877A95" w:rsidRDefault="00C21AD1" w:rsidP="00877A95">
      <w:pPr>
        <w:pStyle w:val="Akapitzlist"/>
        <w:numPr>
          <w:ilvl w:val="0"/>
          <w:numId w:val="22"/>
        </w:numPr>
        <w:spacing w:after="60" w:line="276" w:lineRule="auto"/>
        <w:jc w:val="both"/>
        <w:rPr>
          <w:rFonts w:eastAsia="Times New Roman" w:cstheme="minorHAnsi"/>
          <w:sz w:val="26"/>
          <w:szCs w:val="26"/>
        </w:rPr>
      </w:pPr>
      <w:r w:rsidRPr="00C064C8">
        <w:rPr>
          <w:rFonts w:eastAsia="Times New Roman" w:cstheme="minorHAnsi"/>
          <w:sz w:val="26"/>
          <w:szCs w:val="26"/>
        </w:rPr>
        <w:t xml:space="preserve">Czasopisma, poza aktualnym numerem, </w:t>
      </w:r>
      <w:r w:rsidR="009823DE" w:rsidRPr="00C064C8">
        <w:rPr>
          <w:rFonts w:eastAsia="Times New Roman" w:cstheme="minorHAnsi"/>
          <w:sz w:val="26"/>
          <w:szCs w:val="26"/>
        </w:rPr>
        <w:t xml:space="preserve">można wypożyczyć </w:t>
      </w:r>
      <w:r w:rsidRPr="00C064C8">
        <w:rPr>
          <w:rFonts w:eastAsia="Times New Roman" w:cstheme="minorHAnsi"/>
          <w:sz w:val="26"/>
          <w:szCs w:val="26"/>
        </w:rPr>
        <w:t xml:space="preserve">do domu </w:t>
      </w:r>
      <w:r w:rsidR="009823DE" w:rsidRPr="00C064C8">
        <w:rPr>
          <w:rFonts w:eastAsia="Times New Roman" w:cstheme="minorHAnsi"/>
          <w:sz w:val="26"/>
          <w:szCs w:val="26"/>
        </w:rPr>
        <w:t>na</w:t>
      </w:r>
      <w:r w:rsidR="005F680F" w:rsidRPr="00C064C8">
        <w:rPr>
          <w:rFonts w:eastAsia="Times New Roman" w:cstheme="minorHAnsi"/>
          <w:sz w:val="26"/>
          <w:szCs w:val="26"/>
        </w:rPr>
        <w:t xml:space="preserve"> okres </w:t>
      </w:r>
    </w:p>
    <w:p w14:paraId="415EF959" w14:textId="3D292A2E" w:rsidR="009823DE" w:rsidRPr="00C064C8" w:rsidRDefault="005F680F" w:rsidP="00877A95">
      <w:pPr>
        <w:pStyle w:val="Akapitzlist"/>
        <w:spacing w:after="60" w:line="276" w:lineRule="auto"/>
        <w:ind w:left="360"/>
        <w:jc w:val="both"/>
        <w:rPr>
          <w:rFonts w:eastAsia="Times New Roman" w:cstheme="minorHAnsi"/>
          <w:sz w:val="26"/>
          <w:szCs w:val="26"/>
        </w:rPr>
      </w:pPr>
      <w:r w:rsidRPr="00C064C8">
        <w:rPr>
          <w:rFonts w:eastAsia="Times New Roman" w:cstheme="minorHAnsi"/>
          <w:sz w:val="26"/>
          <w:szCs w:val="26"/>
        </w:rPr>
        <w:t>do 7 dni</w:t>
      </w:r>
      <w:r w:rsidR="00C21AD1" w:rsidRPr="00C064C8">
        <w:rPr>
          <w:rFonts w:eastAsia="Times New Roman" w:cstheme="minorHAnsi"/>
          <w:sz w:val="26"/>
          <w:szCs w:val="26"/>
        </w:rPr>
        <w:t>.</w:t>
      </w:r>
    </w:p>
    <w:p w14:paraId="2D05F7BB" w14:textId="1338415E" w:rsidR="00C21AD1" w:rsidRPr="00C064C8" w:rsidRDefault="005F680F" w:rsidP="00877A95">
      <w:pPr>
        <w:pStyle w:val="Akapitzlist"/>
        <w:numPr>
          <w:ilvl w:val="0"/>
          <w:numId w:val="22"/>
        </w:numPr>
        <w:spacing w:after="60" w:line="276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C064C8">
        <w:rPr>
          <w:rFonts w:eastAsia="Times New Roman" w:cstheme="minorHAnsi"/>
          <w:sz w:val="26"/>
          <w:szCs w:val="26"/>
        </w:rPr>
        <w:t>Bieżący (</w:t>
      </w:r>
      <w:r w:rsidR="00C21AD1" w:rsidRPr="00C064C8">
        <w:rPr>
          <w:rFonts w:eastAsia="Times New Roman" w:cstheme="minorHAnsi"/>
          <w:sz w:val="26"/>
          <w:szCs w:val="26"/>
        </w:rPr>
        <w:t>aktualny</w:t>
      </w:r>
      <w:r w:rsidRPr="00C064C8">
        <w:rPr>
          <w:rFonts w:eastAsia="Times New Roman" w:cstheme="minorHAnsi"/>
          <w:sz w:val="26"/>
          <w:szCs w:val="26"/>
        </w:rPr>
        <w:t>)</w:t>
      </w:r>
      <w:r w:rsidR="009823DE" w:rsidRPr="00C064C8">
        <w:rPr>
          <w:rFonts w:eastAsia="Times New Roman" w:cstheme="minorHAnsi"/>
          <w:sz w:val="26"/>
          <w:szCs w:val="26"/>
        </w:rPr>
        <w:t xml:space="preserve"> numer </w:t>
      </w:r>
      <w:r w:rsidRPr="00C064C8">
        <w:rPr>
          <w:rFonts w:eastAsia="Times New Roman" w:cstheme="minorHAnsi"/>
          <w:sz w:val="26"/>
          <w:szCs w:val="26"/>
        </w:rPr>
        <w:t xml:space="preserve">czasopisma </w:t>
      </w:r>
      <w:r w:rsidR="00E63006" w:rsidRPr="00C064C8">
        <w:rPr>
          <w:rFonts w:eastAsia="Times New Roman" w:cstheme="minorHAnsi"/>
          <w:sz w:val="26"/>
          <w:szCs w:val="26"/>
        </w:rPr>
        <w:t>można wypożyczyć godz</w:t>
      </w:r>
      <w:r w:rsidR="00D57EE8" w:rsidRPr="00C064C8">
        <w:rPr>
          <w:rFonts w:eastAsia="Times New Roman" w:cstheme="minorHAnsi"/>
          <w:sz w:val="26"/>
          <w:szCs w:val="26"/>
        </w:rPr>
        <w:t>inę</w:t>
      </w:r>
      <w:r w:rsidR="00E63006" w:rsidRPr="00C064C8">
        <w:rPr>
          <w:rFonts w:eastAsia="Times New Roman" w:cstheme="minorHAnsi"/>
          <w:sz w:val="26"/>
          <w:szCs w:val="26"/>
        </w:rPr>
        <w:t xml:space="preserve"> przed zamknięciem, zwrot </w:t>
      </w:r>
      <w:r w:rsidRPr="00C064C8">
        <w:rPr>
          <w:rFonts w:eastAsia="Times New Roman" w:cstheme="minorHAnsi"/>
          <w:sz w:val="26"/>
          <w:szCs w:val="26"/>
        </w:rPr>
        <w:t xml:space="preserve">musi nastąpić </w:t>
      </w:r>
      <w:r w:rsidR="00E63006" w:rsidRPr="00C064C8">
        <w:rPr>
          <w:rFonts w:eastAsia="Times New Roman" w:cstheme="minorHAnsi"/>
          <w:sz w:val="26"/>
          <w:szCs w:val="26"/>
        </w:rPr>
        <w:t>następnego dnia w ciągu pierwszej godz</w:t>
      </w:r>
      <w:r w:rsidR="00D57EE8" w:rsidRPr="00C064C8">
        <w:rPr>
          <w:rFonts w:eastAsia="Times New Roman" w:cstheme="minorHAnsi"/>
          <w:sz w:val="26"/>
          <w:szCs w:val="26"/>
        </w:rPr>
        <w:t>iny</w:t>
      </w:r>
      <w:r w:rsidR="00E63006" w:rsidRPr="00C064C8">
        <w:rPr>
          <w:rFonts w:eastAsia="Times New Roman" w:cstheme="minorHAnsi"/>
          <w:sz w:val="26"/>
          <w:szCs w:val="26"/>
        </w:rPr>
        <w:t xml:space="preserve"> po otwarciu biblioteki.</w:t>
      </w:r>
      <w:r w:rsidR="00700231" w:rsidRPr="00C064C8">
        <w:rPr>
          <w:rFonts w:cstheme="minorHAnsi"/>
          <w:sz w:val="26"/>
          <w:szCs w:val="26"/>
        </w:rPr>
        <w:t xml:space="preserve"> </w:t>
      </w:r>
    </w:p>
    <w:p w14:paraId="2B9D6794" w14:textId="2F258272" w:rsidR="009823DE" w:rsidRDefault="00C21AD1" w:rsidP="00877A95">
      <w:pPr>
        <w:pStyle w:val="Akapitzlist"/>
        <w:numPr>
          <w:ilvl w:val="0"/>
          <w:numId w:val="22"/>
        </w:numPr>
        <w:spacing w:after="60" w:line="276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C064C8">
        <w:rPr>
          <w:rFonts w:eastAsia="Times New Roman" w:cstheme="minorHAnsi"/>
          <w:sz w:val="26"/>
          <w:szCs w:val="26"/>
          <w:lang w:eastAsia="pl-PL"/>
        </w:rPr>
        <w:t xml:space="preserve">Przed opuszczeniem czytelni czytelnik zwraca książki lub inne materiały biblioteczne. </w:t>
      </w:r>
    </w:p>
    <w:p w14:paraId="4D0A1E77" w14:textId="77777777" w:rsidR="00877A95" w:rsidRPr="0096061F" w:rsidRDefault="00877A95" w:rsidP="00877A95">
      <w:pPr>
        <w:pStyle w:val="Akapitzlist"/>
        <w:spacing w:after="60" w:line="276" w:lineRule="auto"/>
        <w:ind w:left="360"/>
        <w:jc w:val="both"/>
        <w:rPr>
          <w:rFonts w:eastAsia="Times New Roman" w:cstheme="minorHAnsi"/>
          <w:sz w:val="16"/>
          <w:szCs w:val="26"/>
          <w:lang w:eastAsia="pl-PL"/>
        </w:rPr>
      </w:pPr>
    </w:p>
    <w:p w14:paraId="25021CDE" w14:textId="3752B3F5" w:rsidR="003348F8" w:rsidRPr="00877A95" w:rsidRDefault="003348F8" w:rsidP="003348F8">
      <w:pPr>
        <w:spacing w:after="0" w:line="360" w:lineRule="auto"/>
        <w:jc w:val="center"/>
        <w:rPr>
          <w:rFonts w:eastAsia="Times New Roman" w:cstheme="minorHAnsi"/>
          <w:b/>
          <w:sz w:val="28"/>
          <w:szCs w:val="26"/>
          <w:lang w:eastAsia="pl-PL"/>
        </w:rPr>
      </w:pPr>
      <w:r w:rsidRPr="00877A95">
        <w:rPr>
          <w:rFonts w:eastAsia="Times New Roman" w:cstheme="minorHAnsi"/>
          <w:b/>
          <w:sz w:val="28"/>
          <w:szCs w:val="26"/>
          <w:lang w:eastAsia="pl-PL"/>
        </w:rPr>
        <w:t xml:space="preserve">§ </w:t>
      </w:r>
      <w:r w:rsidR="0096061F">
        <w:rPr>
          <w:rFonts w:eastAsia="Times New Roman" w:cstheme="minorHAnsi"/>
          <w:b/>
          <w:sz w:val="28"/>
          <w:szCs w:val="26"/>
          <w:lang w:eastAsia="pl-PL"/>
        </w:rPr>
        <w:t>7</w:t>
      </w:r>
    </w:p>
    <w:p w14:paraId="5C91E3E6" w14:textId="7941070B" w:rsidR="005F680F" w:rsidRDefault="0056227F" w:rsidP="00877A95">
      <w:pPr>
        <w:spacing w:after="0" w:line="360" w:lineRule="auto"/>
        <w:jc w:val="center"/>
        <w:rPr>
          <w:rFonts w:cstheme="minorHAnsi"/>
          <w:b/>
          <w:sz w:val="28"/>
          <w:szCs w:val="26"/>
        </w:rPr>
      </w:pPr>
      <w:r w:rsidRPr="00877A95">
        <w:rPr>
          <w:rFonts w:cstheme="minorHAnsi"/>
          <w:b/>
          <w:sz w:val="28"/>
          <w:szCs w:val="26"/>
        </w:rPr>
        <w:t>USŁUGI REPROGRAFICZNE</w:t>
      </w:r>
    </w:p>
    <w:p w14:paraId="4EB819D2" w14:textId="77777777" w:rsidR="0096061F" w:rsidRPr="0096061F" w:rsidRDefault="0096061F" w:rsidP="00877A95">
      <w:pPr>
        <w:spacing w:after="0" w:line="360" w:lineRule="auto"/>
        <w:jc w:val="center"/>
        <w:rPr>
          <w:rFonts w:cstheme="minorHAnsi"/>
          <w:b/>
          <w:sz w:val="8"/>
          <w:szCs w:val="8"/>
        </w:rPr>
      </w:pPr>
    </w:p>
    <w:p w14:paraId="0576A546" w14:textId="3DE921E5" w:rsidR="0056227F" w:rsidRPr="00C064C8" w:rsidRDefault="0056227F" w:rsidP="00D57EE8">
      <w:pPr>
        <w:pStyle w:val="Akapitzlist"/>
        <w:numPr>
          <w:ilvl w:val="0"/>
          <w:numId w:val="25"/>
        </w:numPr>
        <w:spacing w:after="60" w:line="276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C064C8">
        <w:rPr>
          <w:rFonts w:eastAsia="Times New Roman" w:cstheme="minorHAnsi"/>
          <w:sz w:val="26"/>
          <w:szCs w:val="26"/>
          <w:lang w:eastAsia="pl-PL"/>
        </w:rPr>
        <w:t xml:space="preserve">Istnieje możliwość, o ile nie jest to sprzeczne z prawem autorskim, wykonywania kopii ze zbiorów znajdujących się w Czytelni. Wykonuje się je dla użytku własnego oraz na potrzeby naukowe, dydaktyczne i dokumentacyjne. </w:t>
      </w:r>
    </w:p>
    <w:p w14:paraId="33AF1EE9" w14:textId="141956AB" w:rsidR="0056227F" w:rsidRPr="00C064C8" w:rsidRDefault="0056227F" w:rsidP="00D57EE8">
      <w:pPr>
        <w:pStyle w:val="Akapitzlist"/>
        <w:numPr>
          <w:ilvl w:val="0"/>
          <w:numId w:val="25"/>
        </w:numPr>
        <w:spacing w:after="60" w:line="276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C064C8">
        <w:rPr>
          <w:rFonts w:eastAsia="Times New Roman" w:cstheme="minorHAnsi"/>
          <w:sz w:val="26"/>
          <w:szCs w:val="26"/>
          <w:lang w:eastAsia="pl-PL"/>
        </w:rPr>
        <w:t xml:space="preserve">Każdorazowo zgodę na wykonanie kopii wyraża bibliotekarz. </w:t>
      </w:r>
    </w:p>
    <w:p w14:paraId="60419820" w14:textId="1678F7E0" w:rsidR="0056227F" w:rsidRPr="00C064C8" w:rsidRDefault="0056227F" w:rsidP="00D57EE8">
      <w:pPr>
        <w:pStyle w:val="Akapitzlist"/>
        <w:numPr>
          <w:ilvl w:val="0"/>
          <w:numId w:val="25"/>
        </w:numPr>
        <w:spacing w:after="60" w:line="276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C064C8">
        <w:rPr>
          <w:rFonts w:eastAsia="Times New Roman" w:cstheme="minorHAnsi"/>
          <w:sz w:val="26"/>
          <w:szCs w:val="26"/>
          <w:lang w:eastAsia="pl-PL"/>
        </w:rPr>
        <w:t xml:space="preserve">Nie wykonuje się odbitek kserograficznych: </w:t>
      </w:r>
    </w:p>
    <w:p w14:paraId="4F75E867" w14:textId="151E349A" w:rsidR="0056227F" w:rsidRPr="00C064C8" w:rsidRDefault="0056227F" w:rsidP="0070625B">
      <w:pPr>
        <w:pStyle w:val="Akapitzlist"/>
        <w:spacing w:after="60" w:line="276" w:lineRule="auto"/>
        <w:ind w:left="360"/>
        <w:jc w:val="both"/>
        <w:rPr>
          <w:rFonts w:eastAsia="Times New Roman" w:cstheme="minorHAnsi"/>
          <w:sz w:val="26"/>
          <w:szCs w:val="26"/>
          <w:lang w:eastAsia="pl-PL"/>
        </w:rPr>
      </w:pPr>
      <w:r w:rsidRPr="00C064C8">
        <w:rPr>
          <w:rFonts w:eastAsia="Times New Roman" w:cstheme="minorHAnsi"/>
          <w:sz w:val="26"/>
          <w:szCs w:val="26"/>
          <w:lang w:eastAsia="pl-PL"/>
        </w:rPr>
        <w:t xml:space="preserve">publikacji chronionych prawem autorskim, </w:t>
      </w:r>
    </w:p>
    <w:p w14:paraId="79619D04" w14:textId="3BAA9731" w:rsidR="0056227F" w:rsidRPr="00C064C8" w:rsidRDefault="0056227F" w:rsidP="0070625B">
      <w:pPr>
        <w:pStyle w:val="Akapitzlist"/>
        <w:spacing w:after="60" w:line="276" w:lineRule="auto"/>
        <w:ind w:left="360"/>
        <w:jc w:val="both"/>
        <w:rPr>
          <w:rFonts w:eastAsia="Times New Roman" w:cstheme="minorHAnsi"/>
          <w:sz w:val="26"/>
          <w:szCs w:val="26"/>
          <w:lang w:eastAsia="pl-PL"/>
        </w:rPr>
      </w:pPr>
      <w:r w:rsidRPr="00C064C8">
        <w:rPr>
          <w:rFonts w:eastAsia="Times New Roman" w:cstheme="minorHAnsi"/>
          <w:sz w:val="26"/>
          <w:szCs w:val="26"/>
          <w:lang w:eastAsia="pl-PL"/>
        </w:rPr>
        <w:t xml:space="preserve">pełnego tekstu książek znajdujących się na rynku księgarskim, </w:t>
      </w:r>
    </w:p>
    <w:p w14:paraId="771A449A" w14:textId="6A85E28C" w:rsidR="0056227F" w:rsidRPr="00C064C8" w:rsidRDefault="0056227F" w:rsidP="00D57EE8">
      <w:pPr>
        <w:pStyle w:val="Akapitzlist"/>
        <w:numPr>
          <w:ilvl w:val="0"/>
          <w:numId w:val="25"/>
        </w:numPr>
        <w:spacing w:after="60" w:line="276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C064C8">
        <w:rPr>
          <w:rFonts w:eastAsia="Times New Roman" w:cstheme="minorHAnsi"/>
          <w:sz w:val="26"/>
          <w:szCs w:val="26"/>
          <w:lang w:eastAsia="pl-PL"/>
        </w:rPr>
        <w:t xml:space="preserve">Bibliotekarz może wyrazić zgodę na wykonanie na potrzeby własne czytelnika skanów ze zbiorów Czytelni. Mogą one mieć postać elektroniczną lub wydruku komputerowego. </w:t>
      </w:r>
    </w:p>
    <w:p w14:paraId="45C6B198" w14:textId="2CF52E48" w:rsidR="0056227F" w:rsidRPr="0096061F" w:rsidRDefault="0056227F" w:rsidP="0096061F">
      <w:pPr>
        <w:pStyle w:val="Akapitzlist"/>
        <w:numPr>
          <w:ilvl w:val="0"/>
          <w:numId w:val="25"/>
        </w:numPr>
        <w:spacing w:after="60" w:line="276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C064C8">
        <w:rPr>
          <w:rFonts w:eastAsia="Times New Roman" w:cstheme="minorHAnsi"/>
          <w:sz w:val="26"/>
          <w:szCs w:val="26"/>
          <w:lang w:eastAsia="pl-PL"/>
        </w:rPr>
        <w:t>Za zgodą bibliotekarza czytelnik może wykonać na własne potrzeby, o ile nie jest to sprzeczne z prawem autorskim, zdjęcia za pomocą aparatu cyfrowego materiałów ze zbiorów Czytelni. Wykonywanie zdjęć odbywa się wyłącznie pod nadzorem bibliotekarza</w:t>
      </w:r>
      <w:r w:rsidR="0096061F">
        <w:rPr>
          <w:rFonts w:eastAsia="Times New Roman" w:cstheme="minorHAnsi"/>
          <w:sz w:val="26"/>
          <w:szCs w:val="26"/>
          <w:lang w:eastAsia="pl-PL"/>
        </w:rPr>
        <w:t>.</w:t>
      </w:r>
    </w:p>
    <w:p w14:paraId="7297F28D" w14:textId="6A5EFFC1" w:rsidR="0056227F" w:rsidRPr="00C064C8" w:rsidRDefault="0056227F" w:rsidP="00D57EE8">
      <w:pPr>
        <w:pStyle w:val="Akapitzlist"/>
        <w:numPr>
          <w:ilvl w:val="0"/>
          <w:numId w:val="25"/>
        </w:numPr>
        <w:spacing w:after="60" w:line="276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C064C8">
        <w:rPr>
          <w:rFonts w:eastAsia="Times New Roman" w:cstheme="minorHAnsi"/>
          <w:sz w:val="26"/>
          <w:szCs w:val="26"/>
          <w:lang w:eastAsia="pl-PL"/>
        </w:rPr>
        <w:t xml:space="preserve">Usługi reprograficzne są odpłatne zgodnie z cennikiem (załącznik nr 1). </w:t>
      </w:r>
    </w:p>
    <w:p w14:paraId="43B6625E" w14:textId="19EE1F66" w:rsidR="005F680F" w:rsidRDefault="0056227F" w:rsidP="0056227F">
      <w:pPr>
        <w:pStyle w:val="Akapitzlist"/>
        <w:numPr>
          <w:ilvl w:val="0"/>
          <w:numId w:val="25"/>
        </w:numPr>
        <w:spacing w:line="276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C064C8">
        <w:rPr>
          <w:rFonts w:eastAsia="Times New Roman" w:cstheme="minorHAnsi"/>
          <w:sz w:val="26"/>
          <w:szCs w:val="26"/>
          <w:lang w:eastAsia="pl-PL"/>
        </w:rPr>
        <w:t xml:space="preserve">Gminny Ośrodek Kultury zastrzega sobie prawo zmiany opłat za usługi. </w:t>
      </w:r>
    </w:p>
    <w:p w14:paraId="5F3744A0" w14:textId="77777777" w:rsidR="0096061F" w:rsidRPr="0096061F" w:rsidRDefault="0096061F" w:rsidP="0096061F">
      <w:pPr>
        <w:pStyle w:val="Akapitzlist"/>
        <w:spacing w:line="276" w:lineRule="auto"/>
        <w:ind w:left="360"/>
        <w:jc w:val="both"/>
        <w:rPr>
          <w:rFonts w:eastAsia="Times New Roman" w:cstheme="minorHAnsi"/>
          <w:sz w:val="20"/>
          <w:szCs w:val="26"/>
          <w:lang w:eastAsia="pl-PL"/>
        </w:rPr>
      </w:pPr>
    </w:p>
    <w:p w14:paraId="2F35F64A" w14:textId="3B48F739" w:rsidR="003348F8" w:rsidRPr="0096061F" w:rsidRDefault="003348F8" w:rsidP="003348F8">
      <w:pPr>
        <w:spacing w:line="240" w:lineRule="auto"/>
        <w:jc w:val="center"/>
        <w:rPr>
          <w:rFonts w:eastAsia="Times New Roman" w:cstheme="minorHAnsi"/>
          <w:b/>
          <w:sz w:val="28"/>
          <w:szCs w:val="26"/>
          <w:lang w:eastAsia="pl-PL"/>
        </w:rPr>
      </w:pPr>
      <w:r w:rsidRPr="0096061F">
        <w:rPr>
          <w:rFonts w:eastAsia="Times New Roman" w:cstheme="minorHAnsi"/>
          <w:b/>
          <w:sz w:val="28"/>
          <w:szCs w:val="26"/>
          <w:lang w:eastAsia="pl-PL"/>
        </w:rPr>
        <w:t xml:space="preserve">§ </w:t>
      </w:r>
      <w:r w:rsidR="0096061F" w:rsidRPr="0096061F">
        <w:rPr>
          <w:rFonts w:eastAsia="Times New Roman" w:cstheme="minorHAnsi"/>
          <w:b/>
          <w:sz w:val="28"/>
          <w:szCs w:val="26"/>
          <w:lang w:eastAsia="pl-PL"/>
        </w:rPr>
        <w:t>8</w:t>
      </w:r>
    </w:p>
    <w:p w14:paraId="644A0654" w14:textId="7703FC45" w:rsidR="005F680F" w:rsidRDefault="0056227F" w:rsidP="0096061F">
      <w:pPr>
        <w:spacing w:after="0" w:line="240" w:lineRule="auto"/>
        <w:jc w:val="center"/>
        <w:rPr>
          <w:rFonts w:eastAsia="Times New Roman" w:cstheme="minorHAnsi"/>
          <w:b/>
          <w:sz w:val="28"/>
          <w:szCs w:val="26"/>
          <w:lang w:eastAsia="pl-PL"/>
        </w:rPr>
      </w:pPr>
      <w:r w:rsidRPr="0096061F">
        <w:rPr>
          <w:rFonts w:eastAsia="Times New Roman" w:cstheme="minorHAnsi"/>
          <w:b/>
          <w:sz w:val="28"/>
          <w:szCs w:val="26"/>
          <w:lang w:eastAsia="pl-PL"/>
        </w:rPr>
        <w:t>PRZEPISY KOŃCOWE</w:t>
      </w:r>
    </w:p>
    <w:p w14:paraId="6EF1E597" w14:textId="77777777" w:rsidR="0096061F" w:rsidRPr="0096061F" w:rsidRDefault="0096061F" w:rsidP="005F680F">
      <w:pPr>
        <w:spacing w:line="240" w:lineRule="auto"/>
        <w:jc w:val="center"/>
        <w:rPr>
          <w:rFonts w:eastAsia="Times New Roman" w:cstheme="minorHAnsi"/>
          <w:b/>
          <w:sz w:val="6"/>
          <w:szCs w:val="6"/>
          <w:lang w:eastAsia="pl-PL"/>
        </w:rPr>
      </w:pPr>
    </w:p>
    <w:p w14:paraId="2E5DD88E" w14:textId="47418B25" w:rsidR="0096061F" w:rsidRDefault="005B4403" w:rsidP="0096061F">
      <w:pPr>
        <w:spacing w:after="0" w:line="276" w:lineRule="auto"/>
        <w:rPr>
          <w:rFonts w:eastAsia="Times New Roman" w:cstheme="minorHAnsi"/>
          <w:sz w:val="26"/>
          <w:szCs w:val="26"/>
          <w:lang w:eastAsia="pl-PL"/>
        </w:rPr>
      </w:pPr>
      <w:r w:rsidRPr="0096061F">
        <w:rPr>
          <w:rFonts w:eastAsia="Times New Roman" w:cstheme="minorHAnsi"/>
          <w:sz w:val="26"/>
          <w:szCs w:val="26"/>
          <w:lang w:eastAsia="pl-PL"/>
        </w:rPr>
        <w:t xml:space="preserve">1. Biblioteka jest czynna w godzinach określonych na tablicy informacyjnej </w:t>
      </w:r>
    </w:p>
    <w:p w14:paraId="6468B429" w14:textId="77777777" w:rsidR="00301853" w:rsidRDefault="005B4403" w:rsidP="00301853">
      <w:pPr>
        <w:spacing w:after="0" w:line="276" w:lineRule="auto"/>
        <w:ind w:left="284"/>
        <w:rPr>
          <w:rFonts w:eastAsia="Times New Roman" w:cstheme="minorHAnsi"/>
          <w:sz w:val="26"/>
          <w:szCs w:val="26"/>
          <w:lang w:eastAsia="pl-PL"/>
        </w:rPr>
      </w:pPr>
      <w:r w:rsidRPr="0096061F">
        <w:rPr>
          <w:rFonts w:eastAsia="Times New Roman" w:cstheme="minorHAnsi"/>
          <w:sz w:val="26"/>
          <w:szCs w:val="26"/>
          <w:lang w:eastAsia="pl-PL"/>
        </w:rPr>
        <w:t>umieszczonej na zewnątrz budynku</w:t>
      </w:r>
      <w:r w:rsidR="0096061F">
        <w:rPr>
          <w:rFonts w:eastAsia="Times New Roman" w:cstheme="minorHAnsi"/>
          <w:sz w:val="26"/>
          <w:szCs w:val="26"/>
          <w:lang w:eastAsia="pl-PL"/>
        </w:rPr>
        <w:t xml:space="preserve"> oraz stronie internetowej Gminnego Ośrodka Kultury: </w:t>
      </w:r>
      <w:hyperlink r:id="rId8" w:history="1">
        <w:r w:rsidR="00301853" w:rsidRPr="00F63447">
          <w:rPr>
            <w:rStyle w:val="Hipercze"/>
            <w:rFonts w:eastAsia="Times New Roman" w:cstheme="minorHAnsi"/>
            <w:sz w:val="26"/>
            <w:szCs w:val="26"/>
            <w:lang w:eastAsia="pl-PL"/>
          </w:rPr>
          <w:t>www.gokdomaniewice.pl</w:t>
        </w:r>
      </w:hyperlink>
      <w:r w:rsidR="00301853">
        <w:rPr>
          <w:rFonts w:eastAsia="Times New Roman" w:cstheme="minorHAnsi"/>
          <w:sz w:val="26"/>
          <w:szCs w:val="26"/>
          <w:lang w:eastAsia="pl-PL"/>
        </w:rPr>
        <w:t xml:space="preserve">. </w:t>
      </w:r>
    </w:p>
    <w:p w14:paraId="48C2B0D2" w14:textId="5AE2AC56" w:rsidR="0096061F" w:rsidRPr="00301853" w:rsidRDefault="00301853" w:rsidP="00301853">
      <w:pPr>
        <w:spacing w:after="0" w:line="276" w:lineRule="auto"/>
        <w:rPr>
          <w:rFonts w:eastAsia="Times New Roman" w:cstheme="minorHAnsi"/>
          <w:sz w:val="26"/>
          <w:szCs w:val="26"/>
          <w:lang w:eastAsia="pl-PL"/>
        </w:rPr>
      </w:pPr>
      <w:r>
        <w:rPr>
          <w:rFonts w:cstheme="minorHAnsi"/>
          <w:sz w:val="26"/>
          <w:szCs w:val="26"/>
        </w:rPr>
        <w:t xml:space="preserve">2. </w:t>
      </w:r>
      <w:r w:rsidR="000D35B7" w:rsidRPr="00301853">
        <w:rPr>
          <w:rFonts w:cstheme="minorHAnsi"/>
          <w:sz w:val="26"/>
          <w:szCs w:val="26"/>
        </w:rPr>
        <w:t xml:space="preserve">Na terenie Biblioteki obowiązuje zakaz spożywania napojów alkoholowych, palenia </w:t>
      </w:r>
    </w:p>
    <w:p w14:paraId="4B64E850" w14:textId="687DA353" w:rsidR="005B4403" w:rsidRPr="0096061F" w:rsidRDefault="000D35B7" w:rsidP="00301853">
      <w:pPr>
        <w:pStyle w:val="Akapitzlist"/>
        <w:spacing w:after="0" w:line="276" w:lineRule="auto"/>
        <w:ind w:left="284"/>
        <w:rPr>
          <w:rFonts w:eastAsia="Times New Roman" w:cstheme="minorHAnsi"/>
          <w:b/>
          <w:sz w:val="26"/>
          <w:szCs w:val="26"/>
          <w:lang w:eastAsia="pl-PL"/>
        </w:rPr>
      </w:pPr>
      <w:r w:rsidRPr="0096061F">
        <w:rPr>
          <w:rFonts w:cstheme="minorHAnsi"/>
          <w:sz w:val="26"/>
          <w:szCs w:val="26"/>
        </w:rPr>
        <w:t>tytoniu, używania środków odurzających i e-papierosów</w:t>
      </w:r>
      <w:r w:rsidR="00301853">
        <w:rPr>
          <w:rFonts w:cstheme="minorHAnsi"/>
          <w:sz w:val="26"/>
          <w:szCs w:val="26"/>
        </w:rPr>
        <w:t>.</w:t>
      </w:r>
    </w:p>
    <w:p w14:paraId="30C3A0CC" w14:textId="4E43BF55" w:rsidR="00657497" w:rsidRPr="00C064C8" w:rsidRDefault="001975EB" w:rsidP="0096061F">
      <w:pPr>
        <w:tabs>
          <w:tab w:val="num" w:pos="720"/>
        </w:tabs>
        <w:spacing w:after="0" w:line="276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C064C8">
        <w:rPr>
          <w:rFonts w:eastAsia="Times New Roman" w:cstheme="minorHAnsi"/>
          <w:sz w:val="26"/>
          <w:szCs w:val="26"/>
          <w:lang w:eastAsia="pl-PL"/>
        </w:rPr>
        <w:t xml:space="preserve">3. </w:t>
      </w:r>
      <w:r w:rsidR="0056227F" w:rsidRPr="00C064C8">
        <w:rPr>
          <w:rFonts w:eastAsia="Times New Roman" w:cstheme="minorHAnsi"/>
          <w:sz w:val="26"/>
          <w:szCs w:val="26"/>
          <w:lang w:eastAsia="pl-PL"/>
        </w:rPr>
        <w:t xml:space="preserve">Na wszelkie operacje finansowe pomiędzy użytkownikiem a biblioteką są wydawane </w:t>
      </w:r>
      <w:r w:rsidRPr="00C064C8">
        <w:rPr>
          <w:rFonts w:eastAsia="Times New Roman" w:cstheme="minorHAnsi"/>
          <w:sz w:val="26"/>
          <w:szCs w:val="26"/>
          <w:lang w:eastAsia="pl-PL"/>
        </w:rPr>
        <w:t xml:space="preserve">  </w:t>
      </w:r>
      <w:r w:rsidR="00657497" w:rsidRPr="00C064C8">
        <w:rPr>
          <w:rFonts w:eastAsia="Times New Roman" w:cstheme="minorHAnsi"/>
          <w:sz w:val="26"/>
          <w:szCs w:val="26"/>
          <w:lang w:eastAsia="pl-PL"/>
        </w:rPr>
        <w:t xml:space="preserve"> </w:t>
      </w:r>
    </w:p>
    <w:p w14:paraId="1F95C1AD" w14:textId="77777777" w:rsidR="00301853" w:rsidRDefault="00657497" w:rsidP="00301853">
      <w:pPr>
        <w:tabs>
          <w:tab w:val="num" w:pos="426"/>
          <w:tab w:val="num" w:pos="720"/>
        </w:tabs>
        <w:spacing w:after="0" w:line="276" w:lineRule="auto"/>
        <w:jc w:val="both"/>
        <w:rPr>
          <w:rFonts w:eastAsia="Trebuchet MS" w:cstheme="minorHAnsi"/>
          <w:sz w:val="26"/>
          <w:szCs w:val="26"/>
          <w:lang w:eastAsia="pl-PL"/>
        </w:rPr>
      </w:pPr>
      <w:r w:rsidRPr="00C064C8">
        <w:rPr>
          <w:rFonts w:eastAsia="Times New Roman" w:cstheme="minorHAnsi"/>
          <w:sz w:val="26"/>
          <w:szCs w:val="26"/>
          <w:lang w:eastAsia="pl-PL"/>
        </w:rPr>
        <w:lastRenderedPageBreak/>
        <w:t xml:space="preserve">    </w:t>
      </w:r>
      <w:r w:rsidR="00301853">
        <w:rPr>
          <w:rFonts w:eastAsia="Times New Roman" w:cstheme="minorHAnsi"/>
          <w:sz w:val="26"/>
          <w:szCs w:val="26"/>
          <w:lang w:eastAsia="pl-PL"/>
        </w:rPr>
        <w:tab/>
      </w:r>
      <w:r w:rsidR="0056227F" w:rsidRPr="00C064C8">
        <w:rPr>
          <w:rFonts w:eastAsia="Times New Roman" w:cstheme="minorHAnsi"/>
          <w:sz w:val="26"/>
          <w:szCs w:val="26"/>
          <w:lang w:eastAsia="pl-PL"/>
        </w:rPr>
        <w:t>p</w:t>
      </w:r>
      <w:r w:rsidR="00960206" w:rsidRPr="00C064C8">
        <w:rPr>
          <w:rFonts w:eastAsia="Times New Roman" w:cstheme="minorHAnsi"/>
          <w:sz w:val="26"/>
          <w:szCs w:val="26"/>
          <w:lang w:eastAsia="pl-PL"/>
        </w:rPr>
        <w:t>aragony.</w:t>
      </w:r>
      <w:r w:rsidR="000D35B7" w:rsidRPr="00C064C8">
        <w:rPr>
          <w:rFonts w:eastAsia="Trebuchet MS" w:cstheme="minorHAnsi"/>
          <w:sz w:val="26"/>
          <w:szCs w:val="26"/>
          <w:lang w:eastAsia="pl-PL"/>
        </w:rPr>
        <w:t xml:space="preserve"> </w:t>
      </w:r>
    </w:p>
    <w:p w14:paraId="3640F8FC" w14:textId="32018273" w:rsidR="00301853" w:rsidRPr="00301853" w:rsidRDefault="00301853" w:rsidP="00301853">
      <w:pPr>
        <w:tabs>
          <w:tab w:val="num" w:pos="426"/>
          <w:tab w:val="num" w:pos="720"/>
        </w:tabs>
        <w:spacing w:after="0" w:line="276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301853">
        <w:rPr>
          <w:rFonts w:eastAsia="Times New Roman" w:cstheme="minorHAnsi"/>
          <w:sz w:val="26"/>
          <w:szCs w:val="26"/>
          <w:lang w:eastAsia="pl-PL"/>
        </w:rPr>
        <w:t xml:space="preserve">4. </w:t>
      </w:r>
      <w:r w:rsidR="005F680F" w:rsidRPr="00301853">
        <w:rPr>
          <w:rFonts w:eastAsia="Times New Roman" w:cstheme="minorHAnsi"/>
          <w:sz w:val="26"/>
          <w:szCs w:val="26"/>
          <w:lang w:eastAsia="pl-PL"/>
        </w:rPr>
        <w:t>Czytelnik, który nie stosuje się do przepisów niniejszego Regulaminu może być</w:t>
      </w:r>
      <w:r w:rsidRPr="00301853">
        <w:rPr>
          <w:rFonts w:eastAsia="Times New Roman" w:cstheme="minorHAnsi"/>
          <w:sz w:val="26"/>
          <w:szCs w:val="26"/>
          <w:lang w:eastAsia="pl-PL"/>
        </w:rPr>
        <w:t xml:space="preserve"> </w:t>
      </w:r>
    </w:p>
    <w:p w14:paraId="67A4B8E2" w14:textId="07FE21B7" w:rsidR="005F680F" w:rsidRPr="00301853" w:rsidRDefault="00301853" w:rsidP="00301853">
      <w:pPr>
        <w:tabs>
          <w:tab w:val="num" w:pos="426"/>
          <w:tab w:val="num" w:pos="720"/>
        </w:tabs>
        <w:spacing w:after="0" w:line="276" w:lineRule="auto"/>
        <w:ind w:left="284" w:hanging="284"/>
        <w:jc w:val="both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 xml:space="preserve">     </w:t>
      </w:r>
      <w:r w:rsidR="005F680F" w:rsidRPr="00301853">
        <w:rPr>
          <w:rFonts w:eastAsia="Times New Roman" w:cstheme="minorHAnsi"/>
          <w:sz w:val="26"/>
          <w:szCs w:val="26"/>
          <w:lang w:eastAsia="pl-PL"/>
        </w:rPr>
        <w:t xml:space="preserve">czasowo, </w:t>
      </w:r>
      <w:r w:rsidR="00657497" w:rsidRPr="00301853">
        <w:rPr>
          <w:rFonts w:eastAsia="Times New Roman" w:cstheme="minorHAnsi"/>
          <w:sz w:val="26"/>
          <w:szCs w:val="26"/>
          <w:lang w:eastAsia="pl-PL"/>
        </w:rPr>
        <w:t xml:space="preserve">a </w:t>
      </w:r>
      <w:r w:rsidR="005F680F" w:rsidRPr="00301853">
        <w:rPr>
          <w:rFonts w:eastAsia="Times New Roman" w:cstheme="minorHAnsi"/>
          <w:sz w:val="26"/>
          <w:szCs w:val="26"/>
          <w:lang w:eastAsia="pl-PL"/>
        </w:rPr>
        <w:t xml:space="preserve">w szczególnie drastycznych wypadkach na stałe, pozbawiony prawa do korzystania ze </w:t>
      </w:r>
      <w:r w:rsidR="00657497" w:rsidRPr="00301853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5F680F" w:rsidRPr="00301853">
        <w:rPr>
          <w:rFonts w:eastAsia="Times New Roman" w:cstheme="minorHAnsi"/>
          <w:sz w:val="26"/>
          <w:szCs w:val="26"/>
          <w:lang w:eastAsia="pl-PL"/>
        </w:rPr>
        <w:t xml:space="preserve">zbiorów Biblioteki. Decyzję w tej sprawie podejmuje Dyrektor Gminnego Ośrodka Kultury na </w:t>
      </w:r>
      <w:r w:rsidR="00657497" w:rsidRPr="00301853">
        <w:rPr>
          <w:rFonts w:eastAsia="Times New Roman" w:cstheme="minorHAnsi"/>
          <w:sz w:val="26"/>
          <w:szCs w:val="26"/>
          <w:lang w:eastAsia="pl-PL"/>
        </w:rPr>
        <w:t xml:space="preserve">  </w:t>
      </w:r>
      <w:r w:rsidR="005F680F" w:rsidRPr="00301853">
        <w:rPr>
          <w:rFonts w:eastAsia="Times New Roman" w:cstheme="minorHAnsi"/>
          <w:sz w:val="26"/>
          <w:szCs w:val="26"/>
          <w:lang w:eastAsia="pl-PL"/>
        </w:rPr>
        <w:t>wniosek bibliotekarza.</w:t>
      </w:r>
    </w:p>
    <w:p w14:paraId="0A3EBBA7" w14:textId="77777777" w:rsidR="00301853" w:rsidRDefault="0056227F" w:rsidP="00301853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eastAsia="Times New Roman" w:cstheme="minorHAnsi"/>
          <w:sz w:val="26"/>
          <w:szCs w:val="26"/>
          <w:lang w:eastAsia="pl-PL"/>
        </w:rPr>
      </w:pPr>
      <w:r w:rsidRPr="00301853">
        <w:rPr>
          <w:rFonts w:eastAsia="Times New Roman" w:cstheme="minorHAnsi"/>
          <w:sz w:val="26"/>
          <w:szCs w:val="26"/>
          <w:lang w:eastAsia="pl-PL"/>
        </w:rPr>
        <w:t>Rozstrzyganie spraw spornych nie uregulowanych niniejszym Regulaminem należy do kompetencji Dyrektora Gminnego Ośrodka Kultury w Domaniewicach</w:t>
      </w:r>
      <w:r w:rsidR="00657497" w:rsidRPr="00301853">
        <w:rPr>
          <w:rFonts w:eastAsia="Times New Roman" w:cstheme="minorHAnsi"/>
          <w:sz w:val="26"/>
          <w:szCs w:val="26"/>
          <w:lang w:eastAsia="pl-PL"/>
        </w:rPr>
        <w:t>.</w:t>
      </w:r>
    </w:p>
    <w:p w14:paraId="7200AB70" w14:textId="73117255" w:rsidR="005B4403" w:rsidRPr="00301853" w:rsidRDefault="005B4403" w:rsidP="00301853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eastAsia="Times New Roman" w:cstheme="minorHAnsi"/>
          <w:sz w:val="26"/>
          <w:szCs w:val="26"/>
          <w:lang w:eastAsia="pl-PL"/>
        </w:rPr>
      </w:pPr>
      <w:r w:rsidRPr="00301853">
        <w:rPr>
          <w:rFonts w:eastAsia="Times New Roman" w:cstheme="minorHAnsi"/>
          <w:sz w:val="26"/>
          <w:szCs w:val="26"/>
          <w:lang w:eastAsia="pl-PL"/>
        </w:rPr>
        <w:t>Regulamin obowiązuje od dnia 6.05.2021 r.</w:t>
      </w:r>
    </w:p>
    <w:p w14:paraId="1CFF2C9D" w14:textId="77777777" w:rsidR="0070625B" w:rsidRPr="00C064C8" w:rsidRDefault="0070625B" w:rsidP="0096061F">
      <w:pPr>
        <w:spacing w:after="0" w:line="276" w:lineRule="auto"/>
        <w:jc w:val="center"/>
        <w:rPr>
          <w:rFonts w:eastAsia="Times New Roman" w:cstheme="minorHAnsi"/>
          <w:b/>
          <w:sz w:val="26"/>
          <w:szCs w:val="26"/>
          <w:lang w:eastAsia="pl-PL"/>
        </w:rPr>
      </w:pPr>
    </w:p>
    <w:p w14:paraId="3F73F3EB" w14:textId="77777777" w:rsidR="00657497" w:rsidRPr="00C064C8" w:rsidRDefault="00657497" w:rsidP="0096061F">
      <w:pPr>
        <w:spacing w:after="0" w:line="276" w:lineRule="auto"/>
        <w:jc w:val="center"/>
        <w:rPr>
          <w:rFonts w:eastAsia="Times New Roman" w:cstheme="minorHAnsi"/>
          <w:b/>
          <w:sz w:val="26"/>
          <w:szCs w:val="26"/>
          <w:lang w:eastAsia="pl-PL"/>
        </w:rPr>
      </w:pPr>
    </w:p>
    <w:p w14:paraId="57EC3C81" w14:textId="77777777" w:rsidR="00657497" w:rsidRPr="00C064C8" w:rsidRDefault="00657497" w:rsidP="00587076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eastAsia="pl-PL"/>
        </w:rPr>
      </w:pPr>
    </w:p>
    <w:p w14:paraId="7187BC28" w14:textId="77777777" w:rsidR="00657497" w:rsidRPr="00C064C8" w:rsidRDefault="00657497" w:rsidP="00587076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eastAsia="pl-PL"/>
        </w:rPr>
      </w:pPr>
    </w:p>
    <w:p w14:paraId="5BBDF289" w14:textId="77777777" w:rsidR="00657497" w:rsidRPr="001F3FFC" w:rsidRDefault="00657497" w:rsidP="0058707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3C6BF1DD" w14:textId="77777777" w:rsidR="00657497" w:rsidRPr="001F3FFC" w:rsidRDefault="00657497" w:rsidP="0058707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3AE954D6" w14:textId="77777777" w:rsidR="00657497" w:rsidRPr="001F3FFC" w:rsidRDefault="00657497" w:rsidP="0058707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558D78CD" w14:textId="77777777" w:rsidR="00657497" w:rsidRPr="001F3FFC" w:rsidRDefault="00657497" w:rsidP="0058707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1732D183" w14:textId="77777777" w:rsidR="00657497" w:rsidRPr="001F3FFC" w:rsidRDefault="00657497" w:rsidP="0058707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042ADF2" w14:textId="77777777" w:rsidR="00657497" w:rsidRPr="001F3FFC" w:rsidRDefault="00657497" w:rsidP="0058707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38704FB4" w14:textId="77777777" w:rsidR="00657497" w:rsidRPr="001F3FFC" w:rsidRDefault="00657497" w:rsidP="0058707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DCAB253" w14:textId="77777777" w:rsidR="00657497" w:rsidRPr="001F3FFC" w:rsidRDefault="00657497" w:rsidP="0058707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61C8A40" w14:textId="77777777" w:rsidR="00657497" w:rsidRPr="001F3FFC" w:rsidRDefault="00657497" w:rsidP="0058707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1263392B" w14:textId="77777777" w:rsidR="00657497" w:rsidRPr="001F3FFC" w:rsidRDefault="00657497" w:rsidP="0058707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0716368" w14:textId="77777777" w:rsidR="00657497" w:rsidRPr="001F3FFC" w:rsidRDefault="00657497" w:rsidP="0058707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10967514" w14:textId="77777777" w:rsidR="00657497" w:rsidRPr="001F3FFC" w:rsidRDefault="00657497" w:rsidP="0058707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2C0C27C4" w14:textId="77777777" w:rsidR="00657497" w:rsidRPr="001F3FFC" w:rsidRDefault="00657497" w:rsidP="0058707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4EBCEC5" w14:textId="77777777" w:rsidR="00657497" w:rsidRPr="001F3FFC" w:rsidRDefault="00657497" w:rsidP="0058707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4D1742F3" w14:textId="77777777" w:rsidR="00657497" w:rsidRPr="001F3FFC" w:rsidRDefault="00657497" w:rsidP="0058707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bookmarkStart w:id="1" w:name="_GoBack"/>
      <w:bookmarkEnd w:id="1"/>
    </w:p>
    <w:p w14:paraId="3C1A616F" w14:textId="77777777" w:rsidR="00657497" w:rsidRPr="001F3FFC" w:rsidRDefault="00657497" w:rsidP="0058707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5E959127" w14:textId="77777777" w:rsidR="00657497" w:rsidRPr="001F3FFC" w:rsidRDefault="00657497" w:rsidP="0058707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17B98AA4" w14:textId="77777777" w:rsidR="00657497" w:rsidRPr="001F3FFC" w:rsidRDefault="00657497" w:rsidP="0058707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122BCA54" w14:textId="77777777" w:rsidR="00657497" w:rsidRPr="001F3FFC" w:rsidRDefault="00657497" w:rsidP="0058707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5796165" w14:textId="77777777" w:rsidR="00657497" w:rsidRPr="001F3FFC" w:rsidRDefault="00657497" w:rsidP="0058707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5C967909" w14:textId="77777777" w:rsidR="00657497" w:rsidRPr="001F3FFC" w:rsidRDefault="00657497" w:rsidP="0058707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1C9E7C54" w14:textId="77777777" w:rsidR="00657497" w:rsidRPr="001F3FFC" w:rsidRDefault="00657497" w:rsidP="0058707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32C37C7B" w14:textId="3534AA1A" w:rsidR="00657497" w:rsidRPr="001F3FFC" w:rsidRDefault="00657497" w:rsidP="0058707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406E809C" w14:textId="6A48C05A" w:rsidR="009B417D" w:rsidRPr="001F3FFC" w:rsidRDefault="009B417D" w:rsidP="0058707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4083B2E" w14:textId="4AD2F833" w:rsidR="009B417D" w:rsidRPr="001F3FFC" w:rsidRDefault="009B417D" w:rsidP="0058707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1A88A7FA" w14:textId="07A0E76F" w:rsidR="009B417D" w:rsidRPr="001F3FFC" w:rsidRDefault="009B417D" w:rsidP="0058707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42DB36FC" w14:textId="6ED93B15" w:rsidR="009B417D" w:rsidRPr="001F3FFC" w:rsidRDefault="009B417D" w:rsidP="0058707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1EBC9728" w14:textId="43FF9D31" w:rsidR="009B417D" w:rsidRPr="001F3FFC" w:rsidRDefault="009B417D" w:rsidP="0058707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403E3B77" w14:textId="4771022A" w:rsidR="009B417D" w:rsidRDefault="009B417D" w:rsidP="0058707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556CDA00" w14:textId="4BF41C8C" w:rsidR="001F3FFC" w:rsidRDefault="001F3FFC" w:rsidP="0058707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EF80BEF" w14:textId="3CEED14D" w:rsidR="001F3FFC" w:rsidRDefault="001F3FFC" w:rsidP="0058707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30E04C04" w14:textId="27D11583" w:rsidR="001F3FFC" w:rsidRDefault="001F3FFC" w:rsidP="0058707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sectPr w:rsidR="001F3FFC" w:rsidSect="001F3FFC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A33D2" w14:textId="77777777" w:rsidR="00F93314" w:rsidRDefault="00F93314">
      <w:pPr>
        <w:spacing w:after="0" w:line="240" w:lineRule="auto"/>
      </w:pPr>
      <w:r>
        <w:separator/>
      </w:r>
    </w:p>
  </w:endnote>
  <w:endnote w:type="continuationSeparator" w:id="0">
    <w:p w14:paraId="189E7763" w14:textId="77777777" w:rsidR="00F93314" w:rsidRDefault="00F9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0987651"/>
      <w:docPartObj>
        <w:docPartGallery w:val="Page Numbers (Bottom of Page)"/>
        <w:docPartUnique/>
      </w:docPartObj>
    </w:sdtPr>
    <w:sdtEndPr/>
    <w:sdtContent>
      <w:p w14:paraId="7A493240" w14:textId="77777777" w:rsidR="006C385B" w:rsidRDefault="005622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519C067" w14:textId="77777777" w:rsidR="006C385B" w:rsidRDefault="00F933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6977A" w14:textId="77777777" w:rsidR="00F93314" w:rsidRDefault="00F93314">
      <w:pPr>
        <w:spacing w:after="0" w:line="240" w:lineRule="auto"/>
      </w:pPr>
      <w:r>
        <w:separator/>
      </w:r>
    </w:p>
  </w:footnote>
  <w:footnote w:type="continuationSeparator" w:id="0">
    <w:p w14:paraId="7E68B508" w14:textId="77777777" w:rsidR="00F93314" w:rsidRDefault="00F93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57E"/>
    <w:multiLevelType w:val="hybridMultilevel"/>
    <w:tmpl w:val="DF6CD58E"/>
    <w:lvl w:ilvl="0" w:tplc="5186E6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71D9A"/>
    <w:multiLevelType w:val="multilevel"/>
    <w:tmpl w:val="B154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56290"/>
    <w:multiLevelType w:val="hybridMultilevel"/>
    <w:tmpl w:val="E1004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32DEE"/>
    <w:multiLevelType w:val="hybridMultilevel"/>
    <w:tmpl w:val="9FE8F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839E1"/>
    <w:multiLevelType w:val="hybridMultilevel"/>
    <w:tmpl w:val="4E129E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C93AD4"/>
    <w:multiLevelType w:val="hybridMultilevel"/>
    <w:tmpl w:val="4516C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B39BF"/>
    <w:multiLevelType w:val="hybridMultilevel"/>
    <w:tmpl w:val="8F3EA61C"/>
    <w:lvl w:ilvl="0" w:tplc="F52067C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color w:val="66666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E97610"/>
    <w:multiLevelType w:val="hybridMultilevel"/>
    <w:tmpl w:val="09B49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41BD8"/>
    <w:multiLevelType w:val="hybridMultilevel"/>
    <w:tmpl w:val="003A0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40788"/>
    <w:multiLevelType w:val="hybridMultilevel"/>
    <w:tmpl w:val="85A8E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4F548">
      <w:start w:val="1"/>
      <w:numFmt w:val="lowerLetter"/>
      <w:lvlText w:val="%2)"/>
      <w:lvlJc w:val="left"/>
      <w:pPr>
        <w:ind w:left="1440" w:hanging="360"/>
      </w:pPr>
      <w:rPr>
        <w:rFonts w:eastAsia="Trebuchet M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E14FA"/>
    <w:multiLevelType w:val="hybridMultilevel"/>
    <w:tmpl w:val="11D8F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033BCE"/>
    <w:multiLevelType w:val="hybridMultilevel"/>
    <w:tmpl w:val="0F489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9F08F1"/>
    <w:multiLevelType w:val="hybridMultilevel"/>
    <w:tmpl w:val="91A4BFAA"/>
    <w:lvl w:ilvl="0" w:tplc="2744B55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A0A6E"/>
    <w:multiLevelType w:val="hybridMultilevel"/>
    <w:tmpl w:val="ABD23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F6861"/>
    <w:multiLevelType w:val="hybridMultilevel"/>
    <w:tmpl w:val="5C188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95B7C"/>
    <w:multiLevelType w:val="hybridMultilevel"/>
    <w:tmpl w:val="678AA74C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9FEA4E88">
      <w:start w:val="1"/>
      <w:numFmt w:val="decimal"/>
      <w:lvlText w:val="%2."/>
      <w:lvlJc w:val="left"/>
      <w:pPr>
        <w:ind w:left="1582" w:hanging="360"/>
      </w:pPr>
      <w:rPr>
        <w:rFonts w:eastAsia="Trebuchet MS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4FC6960"/>
    <w:multiLevelType w:val="hybridMultilevel"/>
    <w:tmpl w:val="B64E7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E1E49"/>
    <w:multiLevelType w:val="hybridMultilevel"/>
    <w:tmpl w:val="277E82DE"/>
    <w:lvl w:ilvl="0" w:tplc="EA3CB5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D2552"/>
    <w:multiLevelType w:val="hybridMultilevel"/>
    <w:tmpl w:val="B712E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DA33BE"/>
    <w:multiLevelType w:val="hybridMultilevel"/>
    <w:tmpl w:val="7F240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80D7D"/>
    <w:multiLevelType w:val="hybridMultilevel"/>
    <w:tmpl w:val="7BC48C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1220370"/>
    <w:multiLevelType w:val="hybridMultilevel"/>
    <w:tmpl w:val="48E4DC94"/>
    <w:lvl w:ilvl="0" w:tplc="AE269D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41E2484C"/>
    <w:multiLevelType w:val="hybridMultilevel"/>
    <w:tmpl w:val="738A0390"/>
    <w:lvl w:ilvl="0" w:tplc="394C7226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951C8"/>
    <w:multiLevelType w:val="hybridMultilevel"/>
    <w:tmpl w:val="078851FE"/>
    <w:lvl w:ilvl="0" w:tplc="2744B55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5953AE0"/>
    <w:multiLevelType w:val="hybridMultilevel"/>
    <w:tmpl w:val="A208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24E0E"/>
    <w:multiLevelType w:val="hybridMultilevel"/>
    <w:tmpl w:val="0024AFDC"/>
    <w:lvl w:ilvl="0" w:tplc="BA56256C">
      <w:start w:val="1"/>
      <w:numFmt w:val="lowerLetter"/>
      <w:lvlText w:val="%1)"/>
      <w:lvlJc w:val="left"/>
      <w:pPr>
        <w:ind w:left="618" w:hanging="360"/>
      </w:pPr>
      <w:rPr>
        <w:rFonts w:eastAsia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6" w15:restartNumberingAfterBreak="0">
    <w:nsid w:val="48B631B2"/>
    <w:multiLevelType w:val="hybridMultilevel"/>
    <w:tmpl w:val="F5AE9F9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23D73"/>
    <w:multiLevelType w:val="hybridMultilevel"/>
    <w:tmpl w:val="1DBCF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E18B9"/>
    <w:multiLevelType w:val="hybridMultilevel"/>
    <w:tmpl w:val="60C6F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C00EB"/>
    <w:multiLevelType w:val="hybridMultilevel"/>
    <w:tmpl w:val="079437E6"/>
    <w:lvl w:ilvl="0" w:tplc="E5BAA128">
      <w:start w:val="1"/>
      <w:numFmt w:val="decimal"/>
      <w:lvlText w:val="%1."/>
      <w:lvlJc w:val="left"/>
      <w:pPr>
        <w:ind w:left="720" w:hanging="360"/>
      </w:pPr>
      <w:rPr>
        <w:rFonts w:eastAsia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B7846"/>
    <w:multiLevelType w:val="hybridMultilevel"/>
    <w:tmpl w:val="D102D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26EB2"/>
    <w:multiLevelType w:val="hybridMultilevel"/>
    <w:tmpl w:val="FE02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5352CF"/>
    <w:multiLevelType w:val="hybridMultilevel"/>
    <w:tmpl w:val="70504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62797"/>
    <w:multiLevelType w:val="hybridMultilevel"/>
    <w:tmpl w:val="6492CB52"/>
    <w:lvl w:ilvl="0" w:tplc="0415000F">
      <w:start w:val="3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4" w15:restartNumberingAfterBreak="0">
    <w:nsid w:val="71B57D2D"/>
    <w:multiLevelType w:val="hybridMultilevel"/>
    <w:tmpl w:val="326A7E1E"/>
    <w:lvl w:ilvl="0" w:tplc="A7CCDB72">
      <w:start w:val="1"/>
      <w:numFmt w:val="decimal"/>
      <w:lvlText w:val="%1."/>
      <w:lvlJc w:val="left"/>
      <w:pPr>
        <w:ind w:left="720" w:hanging="360"/>
      </w:pPr>
      <w:rPr>
        <w:rFonts w:eastAsia="Trebuchet MS" w:hint="default"/>
      </w:rPr>
    </w:lvl>
    <w:lvl w:ilvl="1" w:tplc="E96EB4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15F84"/>
    <w:multiLevelType w:val="hybridMultilevel"/>
    <w:tmpl w:val="0D0845CC"/>
    <w:lvl w:ilvl="0" w:tplc="BE16FD0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165A9"/>
    <w:multiLevelType w:val="hybridMultilevel"/>
    <w:tmpl w:val="93C0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BC743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36D7D"/>
    <w:multiLevelType w:val="hybridMultilevel"/>
    <w:tmpl w:val="4A865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F5B7D"/>
    <w:multiLevelType w:val="hybridMultilevel"/>
    <w:tmpl w:val="73F8945C"/>
    <w:lvl w:ilvl="0" w:tplc="9E247C34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9" w15:restartNumberingAfterBreak="0">
    <w:nsid w:val="7B85662A"/>
    <w:multiLevelType w:val="hybridMultilevel"/>
    <w:tmpl w:val="9D288EE6"/>
    <w:lvl w:ilvl="0" w:tplc="C308AF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407C0"/>
    <w:multiLevelType w:val="hybridMultilevel"/>
    <w:tmpl w:val="B0FEB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E2350F"/>
    <w:multiLevelType w:val="hybridMultilevel"/>
    <w:tmpl w:val="5A18BDEA"/>
    <w:lvl w:ilvl="0" w:tplc="5E4C0A9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6"/>
  </w:num>
  <w:num w:numId="4">
    <w:abstractNumId w:val="34"/>
  </w:num>
  <w:num w:numId="5">
    <w:abstractNumId w:val="22"/>
  </w:num>
  <w:num w:numId="6">
    <w:abstractNumId w:val="32"/>
  </w:num>
  <w:num w:numId="7">
    <w:abstractNumId w:val="17"/>
  </w:num>
  <w:num w:numId="8">
    <w:abstractNumId w:val="25"/>
  </w:num>
  <w:num w:numId="9">
    <w:abstractNumId w:val="35"/>
  </w:num>
  <w:num w:numId="10">
    <w:abstractNumId w:val="21"/>
  </w:num>
  <w:num w:numId="11">
    <w:abstractNumId w:val="30"/>
  </w:num>
  <w:num w:numId="12">
    <w:abstractNumId w:val="38"/>
  </w:num>
  <w:num w:numId="13">
    <w:abstractNumId w:val="20"/>
  </w:num>
  <w:num w:numId="14">
    <w:abstractNumId w:val="37"/>
  </w:num>
  <w:num w:numId="15">
    <w:abstractNumId w:val="29"/>
  </w:num>
  <w:num w:numId="16">
    <w:abstractNumId w:val="6"/>
  </w:num>
  <w:num w:numId="17">
    <w:abstractNumId w:val="23"/>
  </w:num>
  <w:num w:numId="18">
    <w:abstractNumId w:val="27"/>
  </w:num>
  <w:num w:numId="19">
    <w:abstractNumId w:val="0"/>
  </w:num>
  <w:num w:numId="20">
    <w:abstractNumId w:val="15"/>
  </w:num>
  <w:num w:numId="21">
    <w:abstractNumId w:val="24"/>
  </w:num>
  <w:num w:numId="22">
    <w:abstractNumId w:val="18"/>
  </w:num>
  <w:num w:numId="23">
    <w:abstractNumId w:val="8"/>
  </w:num>
  <w:num w:numId="24">
    <w:abstractNumId w:val="9"/>
  </w:num>
  <w:num w:numId="25">
    <w:abstractNumId w:val="10"/>
  </w:num>
  <w:num w:numId="26">
    <w:abstractNumId w:val="3"/>
  </w:num>
  <w:num w:numId="27">
    <w:abstractNumId w:val="16"/>
  </w:num>
  <w:num w:numId="28">
    <w:abstractNumId w:val="7"/>
  </w:num>
  <w:num w:numId="29">
    <w:abstractNumId w:val="39"/>
  </w:num>
  <w:num w:numId="30">
    <w:abstractNumId w:val="19"/>
  </w:num>
  <w:num w:numId="31">
    <w:abstractNumId w:val="11"/>
  </w:num>
  <w:num w:numId="32">
    <w:abstractNumId w:val="41"/>
  </w:num>
  <w:num w:numId="33">
    <w:abstractNumId w:val="31"/>
  </w:num>
  <w:num w:numId="34">
    <w:abstractNumId w:val="5"/>
  </w:num>
  <w:num w:numId="35">
    <w:abstractNumId w:val="13"/>
  </w:num>
  <w:num w:numId="36">
    <w:abstractNumId w:val="28"/>
  </w:num>
  <w:num w:numId="37">
    <w:abstractNumId w:val="4"/>
  </w:num>
  <w:num w:numId="38">
    <w:abstractNumId w:val="12"/>
  </w:num>
  <w:num w:numId="39">
    <w:abstractNumId w:val="14"/>
  </w:num>
  <w:num w:numId="40">
    <w:abstractNumId w:val="33"/>
  </w:num>
  <w:num w:numId="41">
    <w:abstractNumId w:val="40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B3"/>
    <w:rsid w:val="000D35B7"/>
    <w:rsid w:val="000F663C"/>
    <w:rsid w:val="00131932"/>
    <w:rsid w:val="0016621B"/>
    <w:rsid w:val="001975EB"/>
    <w:rsid w:val="001C1D7A"/>
    <w:rsid w:val="001F3FFC"/>
    <w:rsid w:val="00234F35"/>
    <w:rsid w:val="00286DD6"/>
    <w:rsid w:val="002A76CF"/>
    <w:rsid w:val="00301853"/>
    <w:rsid w:val="003034B3"/>
    <w:rsid w:val="003348F8"/>
    <w:rsid w:val="00354512"/>
    <w:rsid w:val="00356AEC"/>
    <w:rsid w:val="003943A6"/>
    <w:rsid w:val="004B6186"/>
    <w:rsid w:val="00544D9C"/>
    <w:rsid w:val="0056227F"/>
    <w:rsid w:val="00587076"/>
    <w:rsid w:val="005A4BEF"/>
    <w:rsid w:val="005B4403"/>
    <w:rsid w:val="005F680F"/>
    <w:rsid w:val="00605393"/>
    <w:rsid w:val="00612987"/>
    <w:rsid w:val="00647E2D"/>
    <w:rsid w:val="00657497"/>
    <w:rsid w:val="00683092"/>
    <w:rsid w:val="006B05F8"/>
    <w:rsid w:val="00700231"/>
    <w:rsid w:val="0070625B"/>
    <w:rsid w:val="007402A1"/>
    <w:rsid w:val="00752138"/>
    <w:rsid w:val="00877A95"/>
    <w:rsid w:val="008A4AF4"/>
    <w:rsid w:val="00960206"/>
    <w:rsid w:val="0096061F"/>
    <w:rsid w:val="009823DE"/>
    <w:rsid w:val="009A146F"/>
    <w:rsid w:val="009B417D"/>
    <w:rsid w:val="009B615B"/>
    <w:rsid w:val="009D52A8"/>
    <w:rsid w:val="00A634E1"/>
    <w:rsid w:val="00AC2D99"/>
    <w:rsid w:val="00AE133F"/>
    <w:rsid w:val="00B36B3E"/>
    <w:rsid w:val="00B95D3C"/>
    <w:rsid w:val="00B96B19"/>
    <w:rsid w:val="00C064C8"/>
    <w:rsid w:val="00C06E0A"/>
    <w:rsid w:val="00C21AD1"/>
    <w:rsid w:val="00CA0570"/>
    <w:rsid w:val="00CC6F99"/>
    <w:rsid w:val="00D57EE8"/>
    <w:rsid w:val="00DC46EC"/>
    <w:rsid w:val="00DD4C4A"/>
    <w:rsid w:val="00E27CB3"/>
    <w:rsid w:val="00E63006"/>
    <w:rsid w:val="00E8234A"/>
    <w:rsid w:val="00E951A6"/>
    <w:rsid w:val="00F93314"/>
    <w:rsid w:val="00F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D401"/>
  <w15:chartTrackingRefBased/>
  <w15:docId w15:val="{16310A2E-1842-4C48-A034-9B4E3C48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2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27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62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27F"/>
  </w:style>
  <w:style w:type="character" w:styleId="Pogrubienie">
    <w:name w:val="Strong"/>
    <w:basedOn w:val="Domylnaczcionkaakapitu"/>
    <w:uiPriority w:val="22"/>
    <w:qFormat/>
    <w:rsid w:val="009B615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9C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E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06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3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domanie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A656E-93F9-465B-A0DF-3E12A58E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1141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</dc:creator>
  <cp:keywords/>
  <dc:description/>
  <cp:lastModifiedBy>DELL</cp:lastModifiedBy>
  <cp:revision>5</cp:revision>
  <cp:lastPrinted>2021-05-06T13:05:00Z</cp:lastPrinted>
  <dcterms:created xsi:type="dcterms:W3CDTF">2021-05-06T11:51:00Z</dcterms:created>
  <dcterms:modified xsi:type="dcterms:W3CDTF">2021-05-10T11:05:00Z</dcterms:modified>
</cp:coreProperties>
</file>